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OSNOVNA ŠKOLA ZVONKA CARA</w:t>
      </w:r>
    </w:p>
    <w:p w:rsidR="00933650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Kotorska 13</w:t>
      </w:r>
    </w:p>
    <w:p w:rsidR="00933650" w:rsidRDefault="00174898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51260 Crikvenica</w:t>
      </w:r>
    </w:p>
    <w:p w:rsidR="00933650" w:rsidRDefault="00882095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Crikvenica, </w:t>
      </w:r>
      <w:r w:rsidR="00A525D9">
        <w:rPr>
          <w:rFonts w:ascii="Arial" w:hAnsi="Arial" w:cs="Arial"/>
        </w:rPr>
        <w:t>28. listopada</w:t>
      </w:r>
      <w:r w:rsidR="008F2053">
        <w:rPr>
          <w:rFonts w:ascii="Arial" w:hAnsi="Arial" w:cs="Arial"/>
        </w:rPr>
        <w:t xml:space="preserve"> 2022</w:t>
      </w:r>
      <w:r w:rsidR="00933650">
        <w:rPr>
          <w:rFonts w:ascii="Arial" w:hAnsi="Arial" w:cs="Arial"/>
        </w:rPr>
        <w:t>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937078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95161">
        <w:rPr>
          <w:rFonts w:ascii="Arial" w:hAnsi="Arial" w:cs="Arial"/>
          <w:b/>
        </w:rPr>
        <w:t xml:space="preserve"> </w:t>
      </w:r>
      <w:r w:rsidR="00A525D9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 xml:space="preserve">. </w:t>
      </w:r>
      <w:r w:rsidR="008F2053">
        <w:rPr>
          <w:rFonts w:ascii="Arial" w:hAnsi="Arial" w:cs="Arial"/>
          <w:b/>
        </w:rPr>
        <w:t xml:space="preserve">elektronske </w:t>
      </w:r>
      <w:r w:rsidR="00933650" w:rsidRPr="00933650">
        <w:rPr>
          <w:rFonts w:ascii="Arial" w:hAnsi="Arial" w:cs="Arial"/>
          <w:b/>
        </w:rPr>
        <w:t>sjednice Školskog odbora</w:t>
      </w:r>
      <w:r>
        <w:rPr>
          <w:rFonts w:ascii="Arial" w:hAnsi="Arial" w:cs="Arial"/>
          <w:b/>
        </w:rPr>
        <w:t xml:space="preserve"> održane </w:t>
      </w:r>
      <w:r w:rsidR="00A525D9">
        <w:rPr>
          <w:rFonts w:ascii="Arial" w:hAnsi="Arial" w:cs="Arial"/>
          <w:b/>
        </w:rPr>
        <w:t>28. listopada</w:t>
      </w:r>
      <w:r w:rsidR="008F2053">
        <w:rPr>
          <w:rFonts w:ascii="Arial" w:hAnsi="Arial" w:cs="Arial"/>
          <w:b/>
        </w:rPr>
        <w:t xml:space="preserve"> 2022</w:t>
      </w:r>
      <w:r w:rsidR="00933650">
        <w:rPr>
          <w:rFonts w:ascii="Arial" w:hAnsi="Arial" w:cs="Arial"/>
          <w:b/>
        </w:rPr>
        <w:t>. godine</w:t>
      </w:r>
    </w:p>
    <w:p w:rsidR="00937078" w:rsidRDefault="00937078" w:rsidP="00174898">
      <w:pPr>
        <w:spacing w:after="0"/>
        <w:rPr>
          <w:rFonts w:ascii="Arial" w:hAnsi="Arial" w:cs="Arial"/>
        </w:rPr>
      </w:pPr>
    </w:p>
    <w:p w:rsidR="00B7110D" w:rsidRDefault="00A525D9" w:rsidP="00AF52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Dvadeset i četvrta</w:t>
      </w:r>
      <w:r w:rsidR="00B7110D">
        <w:rPr>
          <w:rFonts w:ascii="Arial" w:hAnsi="Arial" w:cs="Arial"/>
        </w:rPr>
        <w:t xml:space="preserve"> </w:t>
      </w:r>
      <w:r w:rsidR="005129A9">
        <w:rPr>
          <w:rFonts w:ascii="Arial" w:hAnsi="Arial" w:cs="Arial"/>
        </w:rPr>
        <w:t xml:space="preserve">elektronska </w:t>
      </w:r>
      <w:r w:rsidR="00223ACF">
        <w:rPr>
          <w:rFonts w:ascii="Arial" w:hAnsi="Arial" w:cs="Arial"/>
        </w:rPr>
        <w:t xml:space="preserve">sjednica </w:t>
      </w:r>
      <w:r>
        <w:rPr>
          <w:rFonts w:ascii="Arial" w:hAnsi="Arial" w:cs="Arial"/>
        </w:rPr>
        <w:t>Školskog odbora započela je u 07:00</w:t>
      </w:r>
      <w:r w:rsidR="00223ACF">
        <w:rPr>
          <w:rFonts w:ascii="Arial" w:hAnsi="Arial" w:cs="Arial"/>
        </w:rPr>
        <w:t xml:space="preserve"> sati </w:t>
      </w:r>
      <w:r w:rsidR="005129A9">
        <w:rPr>
          <w:rFonts w:ascii="Arial" w:hAnsi="Arial" w:cs="Arial"/>
        </w:rPr>
        <w:t xml:space="preserve">s </w:t>
      </w:r>
      <w:r w:rsidR="00F51CE5">
        <w:rPr>
          <w:rFonts w:ascii="Arial" w:hAnsi="Arial" w:cs="Arial"/>
        </w:rPr>
        <w:t xml:space="preserve">rokom </w:t>
      </w:r>
      <w:r>
        <w:rPr>
          <w:rFonts w:ascii="Arial" w:hAnsi="Arial" w:cs="Arial"/>
        </w:rPr>
        <w:t>očitovanja do 15</w:t>
      </w:r>
      <w:r w:rsidR="005129A9">
        <w:rPr>
          <w:rFonts w:ascii="Arial" w:hAnsi="Arial" w:cs="Arial"/>
        </w:rPr>
        <w:t>:00 sati</w:t>
      </w:r>
      <w:r w:rsidR="00AF528A">
        <w:rPr>
          <w:rFonts w:ascii="Arial" w:hAnsi="Arial" w:cs="Arial"/>
        </w:rPr>
        <w:t>.</w:t>
      </w:r>
    </w:p>
    <w:p w:rsidR="00174898" w:rsidRDefault="00B7110D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E1862" w:rsidRDefault="003E1862" w:rsidP="003E186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Elektronskoj sjednici prisustvuju svi</w:t>
      </w:r>
      <w:r w:rsidR="00A525D9">
        <w:rPr>
          <w:rFonts w:ascii="Arial" w:hAnsi="Arial" w:cs="Arial"/>
        </w:rPr>
        <w:t xml:space="preserve"> (7) članovi Školskog odbora, r</w:t>
      </w:r>
      <w:r>
        <w:rPr>
          <w:rFonts w:ascii="Arial" w:hAnsi="Arial" w:cs="Arial"/>
        </w:rPr>
        <w:t>avnateljica</w:t>
      </w:r>
      <w:r w:rsidR="00A525D9">
        <w:rPr>
          <w:rFonts w:ascii="Arial" w:hAnsi="Arial" w:cs="Arial"/>
        </w:rPr>
        <w:t xml:space="preserve"> i voditeljica računovodstva</w:t>
      </w:r>
      <w:r>
        <w:rPr>
          <w:rFonts w:ascii="Arial" w:hAnsi="Arial" w:cs="Arial"/>
        </w:rPr>
        <w:t xml:space="preserve">. </w:t>
      </w:r>
    </w:p>
    <w:p w:rsidR="00937078" w:rsidRDefault="00937078" w:rsidP="00937078">
      <w:pPr>
        <w:spacing w:after="0"/>
        <w:jc w:val="both"/>
        <w:rPr>
          <w:rFonts w:ascii="Arial" w:hAnsi="Arial" w:cs="Arial"/>
        </w:rPr>
      </w:pPr>
    </w:p>
    <w:p w:rsidR="003E1862" w:rsidRPr="0002075D" w:rsidRDefault="003E1862" w:rsidP="003E186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2075D">
        <w:rPr>
          <w:rFonts w:ascii="Arial" w:eastAsia="Times New Roman" w:hAnsi="Arial" w:cs="Arial"/>
          <w:lang w:eastAsia="hr-HR"/>
        </w:rPr>
        <w:t xml:space="preserve">Članovi Školskog odbora jednoglasno su usvojili točke dnevnog reda </w:t>
      </w:r>
      <w:r>
        <w:rPr>
          <w:rFonts w:ascii="Arial" w:eastAsia="Times New Roman" w:hAnsi="Arial" w:cs="Arial"/>
          <w:lang w:eastAsia="hr-HR"/>
        </w:rPr>
        <w:t>elektronske sjednice</w:t>
      </w:r>
      <w:r w:rsidRPr="0002075D">
        <w:rPr>
          <w:rFonts w:ascii="Arial" w:eastAsia="Times New Roman" w:hAnsi="Arial" w:cs="Arial"/>
          <w:lang w:eastAsia="hr-HR"/>
        </w:rPr>
        <w:t>.</w:t>
      </w:r>
    </w:p>
    <w:p w:rsidR="00A525D9" w:rsidRDefault="00A525D9" w:rsidP="003E186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E1862" w:rsidRDefault="003E1862" w:rsidP="003E186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2075D">
        <w:rPr>
          <w:rFonts w:ascii="Arial" w:eastAsia="Times New Roman" w:hAnsi="Arial" w:cs="Arial"/>
          <w:lang w:eastAsia="hr-HR"/>
        </w:rPr>
        <w:t>Do isteka roka za očitovanjem stiglo je očitovanje svih članova Školskog odbora koji su suglasni s</w:t>
      </w:r>
      <w:r>
        <w:rPr>
          <w:rFonts w:ascii="Arial" w:eastAsia="Times New Roman" w:hAnsi="Arial" w:cs="Arial"/>
          <w:lang w:eastAsia="hr-HR"/>
        </w:rPr>
        <w:t>a sljedećim:</w:t>
      </w:r>
      <w:r w:rsidRPr="0002075D">
        <w:rPr>
          <w:rFonts w:ascii="Arial" w:eastAsia="Times New Roman" w:hAnsi="Arial" w:cs="Arial"/>
          <w:lang w:eastAsia="hr-HR"/>
        </w:rPr>
        <w:t xml:space="preserve"> </w:t>
      </w:r>
    </w:p>
    <w:p w:rsidR="00AA61C6" w:rsidRDefault="00AA61C6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525D9" w:rsidRPr="0002075D" w:rsidRDefault="00A525D9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C374E4" w:rsidRPr="00C374E4" w:rsidRDefault="00C374E4" w:rsidP="00C374E4">
      <w:pPr>
        <w:spacing w:after="0" w:line="276" w:lineRule="auto"/>
        <w:jc w:val="both"/>
        <w:rPr>
          <w:rFonts w:ascii="Arial" w:eastAsia="Calibri" w:hAnsi="Arial" w:cs="Arial"/>
        </w:rPr>
      </w:pPr>
    </w:p>
    <w:p w:rsidR="00A525D9" w:rsidRPr="00A525D9" w:rsidRDefault="00A525D9" w:rsidP="00A525D9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  <w:r w:rsidRPr="00A525D9">
        <w:rPr>
          <w:rFonts w:ascii="Arial" w:eastAsia="Calibri" w:hAnsi="Arial" w:cs="Arial"/>
        </w:rPr>
        <w:t>Verifikacija zapisnika 23. sjednice Školskog odbora</w:t>
      </w:r>
    </w:p>
    <w:p w:rsidR="00A525D9" w:rsidRPr="00A525D9" w:rsidRDefault="00A525D9" w:rsidP="00A525D9">
      <w:pPr>
        <w:spacing w:after="0"/>
        <w:contextualSpacing/>
        <w:jc w:val="both"/>
        <w:rPr>
          <w:rFonts w:ascii="Arial" w:eastAsia="Calibri" w:hAnsi="Arial" w:cs="Arial"/>
        </w:rPr>
      </w:pPr>
    </w:p>
    <w:p w:rsidR="00A525D9" w:rsidRPr="00A525D9" w:rsidRDefault="00A525D9" w:rsidP="00A525D9">
      <w:pPr>
        <w:spacing w:after="0"/>
        <w:contextualSpacing/>
        <w:jc w:val="both"/>
        <w:rPr>
          <w:rFonts w:ascii="Arial" w:eastAsia="Calibri" w:hAnsi="Arial" w:cs="Arial"/>
        </w:rPr>
      </w:pPr>
      <w:r w:rsidRPr="00A525D9">
        <w:rPr>
          <w:rFonts w:ascii="Arial" w:eastAsia="Calibri" w:hAnsi="Arial" w:cs="Arial"/>
        </w:rPr>
        <w:t xml:space="preserve">      2.   </w:t>
      </w:r>
      <w:r w:rsidRPr="00A525D9">
        <w:rPr>
          <w:rFonts w:ascii="Arial" w:eastAsia="Times New Roman" w:hAnsi="Arial" w:cs="Arial"/>
          <w:lang w:eastAsia="hr-HR"/>
        </w:rPr>
        <w:t>Financijsko izvješće za razdoblje od 1. 1. 2022. do 30. 9. 2022. – usvajanje</w:t>
      </w:r>
    </w:p>
    <w:p w:rsidR="00A525D9" w:rsidRPr="00A525D9" w:rsidRDefault="00A525D9" w:rsidP="00A525D9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</w:p>
    <w:p w:rsidR="00A525D9" w:rsidRPr="00A525D9" w:rsidRDefault="00A525D9" w:rsidP="00A525D9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  <w:r w:rsidRPr="00A525D9">
        <w:rPr>
          <w:rFonts w:ascii="Arial" w:eastAsia="Calibri" w:hAnsi="Arial" w:cs="Arial"/>
        </w:rPr>
        <w:t xml:space="preserve">      3.  Zapošljavanje na radnom mjestu učitelja/ice razredne nastave u produženom boravku u matičnoj školi u Crikvenici na određeno, puno radno vrijeme (2 izvršitelja/ice) – prethodna suglasnost</w:t>
      </w:r>
    </w:p>
    <w:p w:rsidR="00A525D9" w:rsidRPr="00A525D9" w:rsidRDefault="00A525D9" w:rsidP="00A525D9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</w:p>
    <w:p w:rsidR="00A525D9" w:rsidRPr="00A525D9" w:rsidRDefault="00A525D9" w:rsidP="00A525D9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  <w:r w:rsidRPr="00A525D9">
        <w:rPr>
          <w:rFonts w:ascii="Arial" w:eastAsia="Calibri" w:hAnsi="Arial" w:cs="Arial"/>
        </w:rPr>
        <w:t xml:space="preserve">      4.  Zapošljavanje na radnom mjestu učitelja/ice razredne nastave u produženom boravku u Područnoj školi Selce na određeno, puno radno vrijeme (1 izvršitelj/ica) – prethodna suglasnost</w:t>
      </w:r>
    </w:p>
    <w:p w:rsidR="00A525D9" w:rsidRPr="00A525D9" w:rsidRDefault="00A525D9" w:rsidP="00A525D9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</w:p>
    <w:p w:rsidR="00A525D9" w:rsidRPr="00A525D9" w:rsidRDefault="00A525D9" w:rsidP="00A525D9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  <w:r w:rsidRPr="00A525D9">
        <w:rPr>
          <w:rFonts w:ascii="Arial" w:eastAsia="Calibri" w:hAnsi="Arial" w:cs="Arial"/>
        </w:rPr>
        <w:t xml:space="preserve">      5.  Zapošljavanje na radnom mjestu učitelja/ice razredne nastave na određeno, puno radno vrijeme (1 izvršitelj/ica) – prethodna suglasnost</w:t>
      </w:r>
    </w:p>
    <w:p w:rsidR="0002075D" w:rsidRDefault="0002075D" w:rsidP="0019516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525D9" w:rsidRPr="00195161" w:rsidRDefault="00A525D9" w:rsidP="0019516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525D9" w:rsidRDefault="00146581" w:rsidP="00A525D9">
      <w:pPr>
        <w:spacing w:after="0"/>
        <w:ind w:left="426" w:hanging="71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FF060B">
        <w:rPr>
          <w:rFonts w:ascii="Arial" w:eastAsia="Times New Roman" w:hAnsi="Arial" w:cs="Arial"/>
          <w:lang w:eastAsia="hr-HR"/>
        </w:rPr>
        <w:t xml:space="preserve">  </w:t>
      </w:r>
      <w:r w:rsidR="003E1862" w:rsidRPr="003E1862">
        <w:rPr>
          <w:rFonts w:ascii="Arial" w:eastAsia="Times New Roman" w:hAnsi="Arial" w:cs="Arial"/>
          <w:lang w:eastAsia="hr-HR"/>
        </w:rPr>
        <w:t>Školski odbor usvoj</w:t>
      </w:r>
      <w:r w:rsidR="00AA61C6">
        <w:rPr>
          <w:rFonts w:ascii="Arial" w:eastAsia="Times New Roman" w:hAnsi="Arial" w:cs="Arial"/>
          <w:lang w:eastAsia="hr-HR"/>
        </w:rPr>
        <w:t xml:space="preserve">io je </w:t>
      </w:r>
      <w:r w:rsidR="00A525D9">
        <w:rPr>
          <w:rFonts w:ascii="Arial" w:eastAsia="Times New Roman" w:hAnsi="Arial" w:cs="Arial"/>
          <w:lang w:eastAsia="hr-HR"/>
        </w:rPr>
        <w:t xml:space="preserve">jednoglasno zapisnik s 23. </w:t>
      </w:r>
      <w:r w:rsidR="003E1862" w:rsidRPr="003E1862">
        <w:rPr>
          <w:rFonts w:ascii="Arial" w:eastAsia="Times New Roman" w:hAnsi="Arial" w:cs="Arial"/>
          <w:lang w:eastAsia="hr-HR"/>
        </w:rPr>
        <w:t>sjednice održane dana</w:t>
      </w:r>
      <w:r w:rsidR="00A525D9">
        <w:rPr>
          <w:rFonts w:ascii="Arial" w:eastAsia="Times New Roman" w:hAnsi="Arial" w:cs="Arial"/>
          <w:lang w:eastAsia="hr-HR"/>
        </w:rPr>
        <w:t xml:space="preserve"> 6. 10</w:t>
      </w:r>
      <w:r w:rsidR="00AA61C6">
        <w:rPr>
          <w:rFonts w:ascii="Arial" w:eastAsia="Times New Roman" w:hAnsi="Arial" w:cs="Arial"/>
          <w:lang w:eastAsia="hr-HR"/>
        </w:rPr>
        <w:t>.</w:t>
      </w:r>
      <w:r w:rsidR="003E1862" w:rsidRPr="003E1862">
        <w:rPr>
          <w:rFonts w:ascii="Arial" w:eastAsia="Times New Roman" w:hAnsi="Arial" w:cs="Arial"/>
          <w:lang w:eastAsia="hr-HR"/>
        </w:rPr>
        <w:t xml:space="preserve"> 2022. godine.</w:t>
      </w:r>
    </w:p>
    <w:p w:rsidR="00A525D9" w:rsidRDefault="00A525D9" w:rsidP="00A525D9">
      <w:pPr>
        <w:spacing w:after="0"/>
        <w:ind w:left="426" w:hanging="710"/>
        <w:jc w:val="both"/>
        <w:rPr>
          <w:rFonts w:ascii="Arial" w:eastAsia="Times New Roman" w:hAnsi="Arial" w:cs="Arial"/>
          <w:lang w:eastAsia="hr-HR"/>
        </w:rPr>
      </w:pPr>
    </w:p>
    <w:p w:rsidR="00A525D9" w:rsidRPr="00A525D9" w:rsidRDefault="00FD1EDA" w:rsidP="00A525D9">
      <w:pPr>
        <w:spacing w:after="0"/>
        <w:ind w:left="426" w:hanging="71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Ad 2</w:t>
      </w:r>
      <w:r w:rsidR="00773894" w:rsidRPr="005129A9">
        <w:rPr>
          <w:rFonts w:ascii="Arial" w:eastAsia="Calibri" w:hAnsi="Arial" w:cs="Arial"/>
        </w:rPr>
        <w:t>.</w:t>
      </w:r>
      <w:r w:rsidR="00900387" w:rsidRPr="005129A9">
        <w:rPr>
          <w:rFonts w:ascii="Arial" w:eastAsia="Calibri" w:hAnsi="Arial" w:cs="Arial"/>
        </w:rPr>
        <w:t xml:space="preserve"> </w:t>
      </w:r>
      <w:r w:rsidR="00C477ED">
        <w:rPr>
          <w:rFonts w:ascii="Arial" w:eastAsia="Calibri" w:hAnsi="Arial" w:cs="Arial"/>
        </w:rPr>
        <w:t xml:space="preserve"> </w:t>
      </w:r>
      <w:r w:rsidR="00A525D9" w:rsidRPr="00A525D9">
        <w:rPr>
          <w:rFonts w:ascii="Arial" w:eastAsia="Times New Roman" w:hAnsi="Arial" w:cs="Arial"/>
          <w:lang w:eastAsia="hr-HR"/>
        </w:rPr>
        <w:t>Članovi Školskog odbora jednoglasno su usvojili financijsko izvješće za razdoblje od 1. 1. 2022. do 30. 9. 2022. odnosno suglasni su s</w:t>
      </w:r>
      <w:r w:rsidR="00A525D9" w:rsidRPr="00A525D9">
        <w:rPr>
          <w:rFonts w:ascii="Arial" w:eastAsia="Calibri" w:hAnsi="Arial" w:cs="Arial"/>
        </w:rPr>
        <w:t xml:space="preserve"> donošenjem Odluke o usvajanju</w:t>
      </w:r>
      <w:r w:rsidR="00A525D9" w:rsidRPr="00A525D9">
        <w:rPr>
          <w:rFonts w:ascii="Arial" w:eastAsia="Times New Roman" w:hAnsi="Arial" w:cs="Arial"/>
          <w:lang w:eastAsia="hr-HR"/>
        </w:rPr>
        <w:t xml:space="preserve"> </w:t>
      </w:r>
      <w:r w:rsidR="00A525D9" w:rsidRPr="00A525D9">
        <w:rPr>
          <w:rFonts w:ascii="Arial" w:eastAsia="Calibri" w:hAnsi="Arial" w:cs="Arial"/>
        </w:rPr>
        <w:t xml:space="preserve">Financijskog izvješća </w:t>
      </w:r>
      <w:r w:rsidR="00A525D9" w:rsidRPr="00A525D9">
        <w:rPr>
          <w:rFonts w:ascii="Arial" w:eastAsia="Times New Roman" w:hAnsi="Arial" w:cs="Arial"/>
          <w:lang w:eastAsia="hr-HR"/>
        </w:rPr>
        <w:t>za razdoblje od 1. 1. 2022. do 30. 9. 2022. godine.</w:t>
      </w:r>
    </w:p>
    <w:p w:rsidR="00C374E4" w:rsidRDefault="00A525D9" w:rsidP="00A525D9">
      <w:pPr>
        <w:spacing w:after="0" w:line="240" w:lineRule="auto"/>
        <w:ind w:hanging="284"/>
        <w:jc w:val="both"/>
        <w:rPr>
          <w:rFonts w:ascii="Arial" w:eastAsia="Times New Roman" w:hAnsi="Arial" w:cs="Arial"/>
          <w:lang w:eastAsia="hr-HR"/>
        </w:rPr>
      </w:pPr>
      <w:r w:rsidRPr="00A525D9">
        <w:rPr>
          <w:rFonts w:ascii="Arial" w:eastAsia="Times New Roman" w:hAnsi="Arial" w:cs="Arial"/>
          <w:lang w:eastAsia="hr-HR"/>
        </w:rPr>
        <w:t xml:space="preserve">     </w:t>
      </w:r>
    </w:p>
    <w:p w:rsidR="00A525D9" w:rsidRPr="00A525D9" w:rsidRDefault="00C374E4" w:rsidP="00A525D9">
      <w:pPr>
        <w:ind w:left="284" w:hanging="56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Ad 3. </w:t>
      </w:r>
      <w:r w:rsidR="00A525D9" w:rsidRPr="00A525D9">
        <w:rPr>
          <w:rFonts w:ascii="Arial" w:eastAsia="Times New Roman" w:hAnsi="Arial" w:cs="Arial"/>
          <w:lang w:eastAsia="hr-HR"/>
        </w:rPr>
        <w:t>Članovi Školskog odbora jednoglasno su dali prethodnu suglasnost za zasnivanje radnog odnosa s učiteljicama razredne nastave, Anom Kalanj Spahić (magistra primarnog obrazovanja) i Željkom Bogdanović (magistra primarnog obrazovanja), na radnom mjestu učiteljica razredne nastave u produženom boravku (u matičnoj školi u Crikvenici) na određeno, puno radno vrijeme, do kraja nastavne godine.</w:t>
      </w:r>
    </w:p>
    <w:p w:rsidR="00D74B22" w:rsidRDefault="00D74B22" w:rsidP="00D74B22">
      <w:pPr>
        <w:spacing w:after="0"/>
        <w:ind w:left="426" w:hanging="710"/>
        <w:jc w:val="both"/>
        <w:rPr>
          <w:rFonts w:ascii="Arial" w:hAnsi="Arial" w:cs="Arial"/>
        </w:rPr>
      </w:pPr>
    </w:p>
    <w:p w:rsidR="00A525D9" w:rsidRDefault="00D74B22" w:rsidP="00A525D9">
      <w:pPr>
        <w:ind w:left="426" w:hanging="993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lastRenderedPageBreak/>
        <w:t xml:space="preserve">     Ad 4.  </w:t>
      </w:r>
      <w:r w:rsidR="00A525D9" w:rsidRPr="00A525D9">
        <w:rPr>
          <w:rFonts w:ascii="Arial" w:eastAsia="Times New Roman" w:hAnsi="Arial" w:cs="Arial"/>
          <w:lang w:eastAsia="hr-HR"/>
        </w:rPr>
        <w:t xml:space="preserve">Članovi Školskog odbora jednoglasno su dali prethodnu suglasnost za zasnivanje radnog </w:t>
      </w:r>
      <w:r w:rsidR="00A525D9">
        <w:rPr>
          <w:rFonts w:ascii="Arial" w:eastAsia="Times New Roman" w:hAnsi="Arial" w:cs="Arial"/>
          <w:lang w:eastAsia="hr-HR"/>
        </w:rPr>
        <w:t xml:space="preserve">   </w:t>
      </w:r>
      <w:r w:rsidR="00A525D9" w:rsidRPr="00A525D9">
        <w:rPr>
          <w:rFonts w:ascii="Arial" w:eastAsia="Times New Roman" w:hAnsi="Arial" w:cs="Arial"/>
          <w:lang w:eastAsia="hr-HR"/>
        </w:rPr>
        <w:t>odnosa s učiteljicom razredne nastave, Kristinom Malinarić (magistra primarnog obrazovanja) na radnom mjestu učiteljice razredne nastave u produženom boravku (u Područnoj školi Selce) na određeno, puno radno vrijeme, do kraja nastavne godine.</w:t>
      </w:r>
    </w:p>
    <w:p w:rsidR="00A525D9" w:rsidRDefault="00A525D9" w:rsidP="00A525D9">
      <w:pPr>
        <w:ind w:left="426" w:hanging="993"/>
        <w:jc w:val="both"/>
        <w:rPr>
          <w:rFonts w:ascii="Arial" w:eastAsia="Calibri" w:hAnsi="Arial" w:cs="Arial"/>
          <w:b/>
        </w:rPr>
      </w:pPr>
      <w:r>
        <w:rPr>
          <w:rFonts w:ascii="Arial" w:eastAsia="Times New Roman" w:hAnsi="Arial" w:cs="Arial"/>
          <w:lang w:eastAsia="hr-HR"/>
        </w:rPr>
        <w:t xml:space="preserve">     Ad 5.   </w:t>
      </w:r>
      <w:r w:rsidRPr="00A525D9">
        <w:rPr>
          <w:rFonts w:ascii="Arial" w:eastAsia="Times New Roman" w:hAnsi="Arial" w:cs="Arial"/>
          <w:lang w:eastAsia="hr-HR"/>
        </w:rPr>
        <w:t>Članovi Školskog odbora jednoglasno su dali prethodnu suglasnost za zasnivanje radnog odnosa s učiteljicom razredne nastave, Enidom Smajlović, na radnom mjestu učiteljice razredne nastave na određeno, puno radno vrijeme, do povratka učiteljice Marijane Barac-Tomić s bolovanja.</w:t>
      </w:r>
    </w:p>
    <w:p w:rsidR="00A525D9" w:rsidRDefault="00A525D9" w:rsidP="00A525D9">
      <w:pPr>
        <w:ind w:left="426" w:hanging="993"/>
        <w:jc w:val="both"/>
        <w:rPr>
          <w:rFonts w:ascii="Arial" w:eastAsia="Calibri" w:hAnsi="Arial" w:cs="Arial"/>
          <w:b/>
        </w:rPr>
      </w:pPr>
    </w:p>
    <w:p w:rsidR="00B7110D" w:rsidRPr="00A525D9" w:rsidRDefault="00A525D9" w:rsidP="00A525D9">
      <w:pPr>
        <w:ind w:left="426" w:hanging="993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</w:t>
      </w:r>
      <w:r w:rsidR="005129A9">
        <w:rPr>
          <w:rFonts w:ascii="Arial" w:eastAsia="Times New Roman" w:hAnsi="Arial" w:cs="Arial"/>
          <w:lang w:eastAsia="hr-HR"/>
        </w:rPr>
        <w:t>Elektronska (e-mail) s</w:t>
      </w:r>
      <w:r w:rsidR="00B7110D" w:rsidRPr="00B7110D">
        <w:rPr>
          <w:rFonts w:ascii="Arial" w:eastAsia="Times New Roman" w:hAnsi="Arial" w:cs="Arial"/>
          <w:lang w:eastAsia="hr-HR"/>
        </w:rPr>
        <w:t>jednica j</w:t>
      </w:r>
      <w:r w:rsidR="00B7110D">
        <w:rPr>
          <w:rFonts w:ascii="Arial" w:eastAsia="Times New Roman" w:hAnsi="Arial" w:cs="Arial"/>
          <w:lang w:eastAsia="hr-HR"/>
        </w:rPr>
        <w:t xml:space="preserve">e završila </w:t>
      </w:r>
      <w:r w:rsidR="00B7110D" w:rsidRPr="00B7110D">
        <w:rPr>
          <w:rFonts w:ascii="Arial" w:eastAsia="Times New Roman" w:hAnsi="Arial" w:cs="Arial"/>
          <w:lang w:eastAsia="hr-HR"/>
        </w:rPr>
        <w:t xml:space="preserve">u </w:t>
      </w:r>
      <w:r>
        <w:rPr>
          <w:rFonts w:ascii="Arial" w:eastAsia="Times New Roman" w:hAnsi="Arial" w:cs="Arial"/>
          <w:lang w:eastAsia="hr-HR"/>
        </w:rPr>
        <w:t>12:36</w:t>
      </w:r>
      <w:r w:rsidR="00B7110D" w:rsidRPr="00B7110D">
        <w:rPr>
          <w:rFonts w:ascii="Arial" w:eastAsia="Times New Roman" w:hAnsi="Arial" w:cs="Arial"/>
          <w:lang w:eastAsia="hr-HR"/>
        </w:rPr>
        <w:t xml:space="preserve"> sati.</w:t>
      </w:r>
    </w:p>
    <w:p w:rsidR="00C374E4" w:rsidRPr="00773894" w:rsidRDefault="00C374E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>Lamia Butorac, mag. iur.                                                                      Sanja Krešić, prof.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46581" w:rsidRDefault="00146581" w:rsidP="00FF060B">
      <w:pPr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1546F5" w:rsidRDefault="001546F5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F060B" w:rsidRDefault="00FF060B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525D9" w:rsidRPr="001546F5" w:rsidRDefault="00A525D9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546F5" w:rsidRPr="001546F5" w:rsidRDefault="001546F5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174898" w:rsidRDefault="00174898" w:rsidP="00174898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174898" w:rsidRPr="00174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86EBB"/>
    <w:multiLevelType w:val="hybridMultilevel"/>
    <w:tmpl w:val="BD6A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777FF"/>
    <w:multiLevelType w:val="hybridMultilevel"/>
    <w:tmpl w:val="4DE82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5626F"/>
    <w:rsid w:val="000C6245"/>
    <w:rsid w:val="0014429B"/>
    <w:rsid w:val="00146581"/>
    <w:rsid w:val="001546F5"/>
    <w:rsid w:val="001716C9"/>
    <w:rsid w:val="00174898"/>
    <w:rsid w:val="00195161"/>
    <w:rsid w:val="001E3D11"/>
    <w:rsid w:val="00216AAB"/>
    <w:rsid w:val="00223ACF"/>
    <w:rsid w:val="002C2D26"/>
    <w:rsid w:val="002F778E"/>
    <w:rsid w:val="00304A15"/>
    <w:rsid w:val="003308E4"/>
    <w:rsid w:val="00393947"/>
    <w:rsid w:val="003A0953"/>
    <w:rsid w:val="003E1862"/>
    <w:rsid w:val="0046533C"/>
    <w:rsid w:val="0047092D"/>
    <w:rsid w:val="0047233D"/>
    <w:rsid w:val="004944E0"/>
    <w:rsid w:val="004D7D25"/>
    <w:rsid w:val="005129A9"/>
    <w:rsid w:val="00572488"/>
    <w:rsid w:val="00582C44"/>
    <w:rsid w:val="0073095E"/>
    <w:rsid w:val="00736971"/>
    <w:rsid w:val="00754A31"/>
    <w:rsid w:val="00773894"/>
    <w:rsid w:val="007D02E2"/>
    <w:rsid w:val="00821F8F"/>
    <w:rsid w:val="00882095"/>
    <w:rsid w:val="008F2053"/>
    <w:rsid w:val="008F3E1A"/>
    <w:rsid w:val="00900387"/>
    <w:rsid w:val="00916AF3"/>
    <w:rsid w:val="00933650"/>
    <w:rsid w:val="00937078"/>
    <w:rsid w:val="00A01127"/>
    <w:rsid w:val="00A15F9A"/>
    <w:rsid w:val="00A525D9"/>
    <w:rsid w:val="00AA25F9"/>
    <w:rsid w:val="00AA61C6"/>
    <w:rsid w:val="00AD5CE2"/>
    <w:rsid w:val="00AF528A"/>
    <w:rsid w:val="00B7110D"/>
    <w:rsid w:val="00B805D1"/>
    <w:rsid w:val="00BC7135"/>
    <w:rsid w:val="00C04816"/>
    <w:rsid w:val="00C117B6"/>
    <w:rsid w:val="00C374E4"/>
    <w:rsid w:val="00C477ED"/>
    <w:rsid w:val="00D70A44"/>
    <w:rsid w:val="00D74B22"/>
    <w:rsid w:val="00DB08EA"/>
    <w:rsid w:val="00E16CF8"/>
    <w:rsid w:val="00F51CE5"/>
    <w:rsid w:val="00F96A71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EFB2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916AF3"/>
    <w:pPr>
      <w:spacing w:after="0" w:line="240" w:lineRule="auto"/>
      <w:ind w:left="720"/>
      <w:contextualSpacing/>
      <w:jc w:val="both"/>
    </w:pPr>
    <w:rPr>
      <w:rFonts w:ascii="Cambria" w:eastAsia="Times New Roman" w:hAnsi="Cambria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2022-10-28T11:44:00Z</dcterms:created>
  <dcterms:modified xsi:type="dcterms:W3CDTF">2022-10-28T11:44:00Z</dcterms:modified>
</cp:coreProperties>
</file>