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1E3D11">
        <w:rPr>
          <w:rFonts w:ascii="Arial" w:hAnsi="Arial" w:cs="Arial"/>
        </w:rPr>
        <w:t>10. svibnja</w:t>
      </w:r>
      <w:r w:rsidR="008F2053">
        <w:rPr>
          <w:rFonts w:ascii="Arial" w:hAnsi="Arial" w:cs="Arial"/>
        </w:rPr>
        <w:t xml:space="preserve">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716C9">
        <w:rPr>
          <w:rFonts w:ascii="Arial" w:hAnsi="Arial" w:cs="Arial"/>
          <w:b/>
        </w:rPr>
        <w:t>a</w:t>
      </w:r>
      <w:r w:rsidR="00195161">
        <w:rPr>
          <w:rFonts w:ascii="Arial" w:hAnsi="Arial" w:cs="Arial"/>
          <w:b/>
        </w:rPr>
        <w:t xml:space="preserve"> </w:t>
      </w:r>
      <w:r w:rsidR="001E3D11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. </w:t>
      </w:r>
      <w:r w:rsidR="008F2053">
        <w:rPr>
          <w:rFonts w:ascii="Arial" w:hAnsi="Arial" w:cs="Arial"/>
          <w:b/>
        </w:rPr>
        <w:t xml:space="preserve">elektronske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1E3D11">
        <w:rPr>
          <w:rFonts w:ascii="Arial" w:hAnsi="Arial" w:cs="Arial"/>
          <w:b/>
        </w:rPr>
        <w:t>10. svibnja</w:t>
      </w:r>
      <w:r w:rsidR="008F2053">
        <w:rPr>
          <w:rFonts w:ascii="Arial" w:hAnsi="Arial" w:cs="Arial"/>
          <w:b/>
        </w:rPr>
        <w:t xml:space="preserve"> 2022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1E3D11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Osam</w:t>
      </w:r>
      <w:r w:rsidR="001716C9">
        <w:rPr>
          <w:rFonts w:ascii="Arial" w:hAnsi="Arial" w:cs="Arial"/>
        </w:rPr>
        <w:t>naesta</w:t>
      </w:r>
      <w:r w:rsidR="00B7110D">
        <w:rPr>
          <w:rFonts w:ascii="Arial" w:hAnsi="Arial" w:cs="Arial"/>
        </w:rPr>
        <w:t xml:space="preserve"> </w:t>
      </w:r>
      <w:r w:rsidR="005129A9">
        <w:rPr>
          <w:rFonts w:ascii="Arial" w:hAnsi="Arial" w:cs="Arial"/>
        </w:rPr>
        <w:t xml:space="preserve">elektronska </w:t>
      </w:r>
      <w:r w:rsidR="00223ACF">
        <w:rPr>
          <w:rFonts w:ascii="Arial" w:hAnsi="Arial" w:cs="Arial"/>
        </w:rPr>
        <w:t xml:space="preserve">sjednica </w:t>
      </w:r>
      <w:r w:rsidR="005129A9">
        <w:rPr>
          <w:rFonts w:ascii="Arial" w:hAnsi="Arial" w:cs="Arial"/>
        </w:rPr>
        <w:t>Školskog odbora započela je u 07</w:t>
      </w:r>
      <w:r w:rsidR="00223ACF">
        <w:rPr>
          <w:rFonts w:ascii="Arial" w:hAnsi="Arial" w:cs="Arial"/>
        </w:rPr>
        <w:t xml:space="preserve">:00 sati </w:t>
      </w:r>
      <w:r w:rsidR="005129A9">
        <w:rPr>
          <w:rFonts w:ascii="Arial" w:hAnsi="Arial" w:cs="Arial"/>
        </w:rPr>
        <w:t>s rokom očitovanja do 14:00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4898" w:rsidRDefault="005129A9" w:rsidP="009370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Elektronskoj s</w:t>
      </w:r>
      <w:r w:rsidR="0002075D">
        <w:rPr>
          <w:rFonts w:ascii="Arial" w:hAnsi="Arial" w:cs="Arial"/>
        </w:rPr>
        <w:t xml:space="preserve">jednici </w:t>
      </w:r>
      <w:r w:rsidR="001E3D11">
        <w:rPr>
          <w:rFonts w:ascii="Arial" w:hAnsi="Arial" w:cs="Arial"/>
        </w:rPr>
        <w:t>prisustvuje šest (6) članova</w:t>
      </w:r>
      <w:r w:rsidR="00773894">
        <w:rPr>
          <w:rFonts w:ascii="Arial" w:hAnsi="Arial" w:cs="Arial"/>
        </w:rPr>
        <w:t xml:space="preserve"> Školskog odbora</w:t>
      </w:r>
      <w:r>
        <w:rPr>
          <w:rFonts w:ascii="Arial" w:hAnsi="Arial" w:cs="Arial"/>
        </w:rPr>
        <w:t>, ravnateljica i voditeljica računovodstva</w:t>
      </w:r>
      <w:r w:rsidR="00AF528A">
        <w:rPr>
          <w:rFonts w:ascii="Arial" w:hAnsi="Arial" w:cs="Arial"/>
        </w:rPr>
        <w:t>.</w:t>
      </w:r>
      <w:r w:rsidR="001E3D11">
        <w:rPr>
          <w:rFonts w:ascii="Arial" w:hAnsi="Arial" w:cs="Arial"/>
        </w:rPr>
        <w:t xml:space="preserve"> Jedna</w:t>
      </w:r>
      <w:r w:rsidR="003308E4">
        <w:rPr>
          <w:rFonts w:ascii="Arial" w:hAnsi="Arial" w:cs="Arial"/>
        </w:rPr>
        <w:t xml:space="preserve"> (1)</w:t>
      </w:r>
      <w:r w:rsidR="001E3D11">
        <w:rPr>
          <w:rFonts w:ascii="Arial" w:hAnsi="Arial" w:cs="Arial"/>
        </w:rPr>
        <w:t xml:space="preserve"> članica Školskog odbora očitovala se izvan roka za očitovanje.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5129A9" w:rsidRPr="0002075D" w:rsidRDefault="005129A9" w:rsidP="005129A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Članovi </w:t>
      </w:r>
      <w:r w:rsidR="001E3D11">
        <w:rPr>
          <w:rFonts w:ascii="Arial" w:eastAsia="Times New Roman" w:hAnsi="Arial" w:cs="Arial"/>
          <w:lang w:eastAsia="hr-HR"/>
        </w:rPr>
        <w:t xml:space="preserve">(6) Školskog odbora </w:t>
      </w:r>
      <w:r w:rsidRPr="0002075D">
        <w:rPr>
          <w:rFonts w:ascii="Arial" w:eastAsia="Times New Roman" w:hAnsi="Arial" w:cs="Arial"/>
          <w:lang w:eastAsia="hr-HR"/>
        </w:rPr>
        <w:t xml:space="preserve">usvojili </w:t>
      </w:r>
      <w:r w:rsidR="001E3D11">
        <w:rPr>
          <w:rFonts w:ascii="Arial" w:eastAsia="Times New Roman" w:hAnsi="Arial" w:cs="Arial"/>
          <w:lang w:eastAsia="hr-HR"/>
        </w:rPr>
        <w:t xml:space="preserve">su </w:t>
      </w:r>
      <w:r w:rsidRPr="0002075D">
        <w:rPr>
          <w:rFonts w:ascii="Arial" w:eastAsia="Times New Roman" w:hAnsi="Arial" w:cs="Arial"/>
          <w:lang w:eastAsia="hr-HR"/>
        </w:rPr>
        <w:t xml:space="preserve">točke dnevnog reda </w:t>
      </w:r>
      <w:r>
        <w:rPr>
          <w:rFonts w:ascii="Arial" w:eastAsia="Times New Roman" w:hAnsi="Arial" w:cs="Arial"/>
          <w:lang w:eastAsia="hr-HR"/>
        </w:rPr>
        <w:t>elektronske sjednice</w:t>
      </w:r>
      <w:r w:rsidRPr="0002075D">
        <w:rPr>
          <w:rFonts w:ascii="Arial" w:eastAsia="Times New Roman" w:hAnsi="Arial" w:cs="Arial"/>
          <w:lang w:eastAsia="hr-HR"/>
        </w:rPr>
        <w:t>.</w:t>
      </w:r>
    </w:p>
    <w:p w:rsidR="005129A9" w:rsidRDefault="005129A9" w:rsidP="005129A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>Do isteka roka za očitovanjem</w:t>
      </w:r>
      <w:r w:rsidR="001E3D11">
        <w:rPr>
          <w:rFonts w:ascii="Arial" w:eastAsia="Times New Roman" w:hAnsi="Arial" w:cs="Arial"/>
          <w:lang w:eastAsia="hr-HR"/>
        </w:rPr>
        <w:t xml:space="preserve"> stiglo je očitovanje šest (6)</w:t>
      </w:r>
      <w:r w:rsidRPr="0002075D">
        <w:rPr>
          <w:rFonts w:ascii="Arial" w:eastAsia="Times New Roman" w:hAnsi="Arial" w:cs="Arial"/>
          <w:lang w:eastAsia="hr-HR"/>
        </w:rPr>
        <w:t xml:space="preserve"> članova Školskog odbora koji su suglasni s</w:t>
      </w:r>
      <w:r>
        <w:rPr>
          <w:rFonts w:ascii="Arial" w:eastAsia="Times New Roman" w:hAnsi="Arial" w:cs="Arial"/>
          <w:lang w:eastAsia="hr-HR"/>
        </w:rPr>
        <w:t>a sljedećim:</w:t>
      </w:r>
      <w:r w:rsidRPr="0002075D">
        <w:rPr>
          <w:rFonts w:ascii="Arial" w:eastAsia="Times New Roman" w:hAnsi="Arial" w:cs="Arial"/>
          <w:lang w:eastAsia="hr-HR"/>
        </w:rPr>
        <w:t xml:space="preserve"> </w:t>
      </w:r>
    </w:p>
    <w:p w:rsidR="00AF528A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15F9A" w:rsidRPr="0002075D" w:rsidRDefault="00A15F9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5129A9" w:rsidRPr="0002075D" w:rsidRDefault="005129A9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E16CF8" w:rsidRDefault="00E16CF8" w:rsidP="00AF528A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3D11" w:rsidRPr="001E3D11" w:rsidRDefault="001E3D11" w:rsidP="001E3D11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1E3D11">
        <w:rPr>
          <w:rFonts w:ascii="Arial" w:eastAsia="Calibri" w:hAnsi="Arial" w:cs="Arial"/>
        </w:rPr>
        <w:t>Verifikacija zapisnika sa 17. elektronske sjednice Školskog odbora</w:t>
      </w:r>
    </w:p>
    <w:p w:rsidR="001E3D11" w:rsidRPr="001E3D11" w:rsidRDefault="001E3D11" w:rsidP="001E3D11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:rsidR="001E3D11" w:rsidRPr="001E3D11" w:rsidRDefault="001E3D11" w:rsidP="001E3D11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1E3D11">
        <w:rPr>
          <w:rFonts w:ascii="Arial" w:eastAsia="Calibri" w:hAnsi="Arial" w:cs="Arial"/>
        </w:rPr>
        <w:t xml:space="preserve">      2.  </w:t>
      </w:r>
      <w:r w:rsidRPr="001E3D11">
        <w:rPr>
          <w:rFonts w:ascii="Arial" w:eastAsia="Times New Roman" w:hAnsi="Arial" w:cs="Arial"/>
          <w:lang w:eastAsia="hr-HR"/>
        </w:rPr>
        <w:t>Zapošljavanje na radnom mjestu pomoćnika u nastavi učeniku s teškoćama u razvoju, na određeno, nepuno radno vrijeme – 1 izvršitelj/ica – prethodna suglasnost</w:t>
      </w:r>
    </w:p>
    <w:p w:rsidR="001E3D11" w:rsidRPr="001E3D11" w:rsidRDefault="001E3D11" w:rsidP="001E3D11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1E3D11">
        <w:rPr>
          <w:rFonts w:ascii="Arial" w:eastAsia="Calibri" w:hAnsi="Arial" w:cs="Arial"/>
        </w:rPr>
        <w:t xml:space="preserve"> </w:t>
      </w:r>
    </w:p>
    <w:p w:rsidR="001E3D11" w:rsidRPr="001E3D11" w:rsidRDefault="001E3D11" w:rsidP="001E3D11">
      <w:pPr>
        <w:spacing w:after="0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  <w:r w:rsidRPr="001E3D11">
        <w:rPr>
          <w:rFonts w:ascii="Arial" w:eastAsia="Calibri" w:hAnsi="Arial" w:cs="Arial"/>
        </w:rPr>
        <w:t xml:space="preserve">      3.  </w:t>
      </w:r>
      <w:r w:rsidRPr="001E3D11">
        <w:rPr>
          <w:rFonts w:ascii="Arial" w:eastAsia="Times New Roman" w:hAnsi="Arial" w:cs="Arial"/>
          <w:lang w:eastAsia="hr-HR"/>
        </w:rPr>
        <w:t>Izvješće o stanju sigurnosti, provođenju preventivnih programa te mjerama poduzetim u cilju zaštite prava učenika za I. polugodište šk. god. 2021./2022.</w:t>
      </w:r>
    </w:p>
    <w:p w:rsidR="001E3D11" w:rsidRPr="001E3D11" w:rsidRDefault="001E3D11" w:rsidP="001E3D11">
      <w:pPr>
        <w:spacing w:after="0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3D11" w:rsidRPr="001E3D11" w:rsidRDefault="001E3D11" w:rsidP="001E3D11">
      <w:pPr>
        <w:spacing w:after="0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  <w:r w:rsidRPr="001E3D11">
        <w:rPr>
          <w:rFonts w:ascii="Arial" w:eastAsia="Times New Roman" w:hAnsi="Arial" w:cs="Arial"/>
          <w:lang w:eastAsia="hr-HR"/>
        </w:rPr>
        <w:t xml:space="preserve">      4.  Odluka o rasporedu rezultata poslovanja iz 2021. godine – donošenje</w:t>
      </w:r>
    </w:p>
    <w:p w:rsidR="001E3D11" w:rsidRPr="001E3D11" w:rsidRDefault="001E3D11" w:rsidP="001E3D11">
      <w:pPr>
        <w:spacing w:after="0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3D11" w:rsidRPr="001E3D11" w:rsidRDefault="00DB08EA" w:rsidP="001E3D11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hr-HR"/>
        </w:rPr>
        <w:t xml:space="preserve">      5. </w:t>
      </w:r>
      <w:r w:rsidR="001E3D11" w:rsidRPr="001E3D11">
        <w:rPr>
          <w:rFonts w:ascii="Arial" w:eastAsia="Times New Roman" w:hAnsi="Arial" w:cs="Arial"/>
          <w:lang w:eastAsia="hr-HR"/>
        </w:rPr>
        <w:t>Prijedlog izmjene Godišnjeg kalendara rada za II. polugodište školske godine 2021./2022. – suglasnost; donošenje</w:t>
      </w:r>
    </w:p>
    <w:p w:rsidR="00216AAB" w:rsidRPr="00216AAB" w:rsidRDefault="00216AAB" w:rsidP="00216AAB">
      <w:pPr>
        <w:spacing w:after="0"/>
        <w:contextualSpacing/>
        <w:jc w:val="both"/>
        <w:rPr>
          <w:rFonts w:ascii="Arial" w:eastAsia="Calibri" w:hAnsi="Arial" w:cs="Arial"/>
        </w:rPr>
      </w:pPr>
    </w:p>
    <w:p w:rsidR="00216AAB" w:rsidRPr="00216AAB" w:rsidRDefault="00216AAB" w:rsidP="005129A9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E3D11" w:rsidRDefault="00146581" w:rsidP="001E3D11">
      <w:pPr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 w:rsidR="008F2053">
        <w:rPr>
          <w:rFonts w:ascii="Arial" w:eastAsia="Times New Roman" w:hAnsi="Arial" w:cs="Arial"/>
          <w:lang w:eastAsia="hr-HR"/>
        </w:rPr>
        <w:t xml:space="preserve"> </w:t>
      </w:r>
      <w:r w:rsidR="001E3D11" w:rsidRPr="001E3D11">
        <w:rPr>
          <w:rFonts w:ascii="Arial" w:eastAsia="Times New Roman" w:hAnsi="Arial" w:cs="Arial"/>
          <w:lang w:eastAsia="hr-HR"/>
        </w:rPr>
        <w:t>Školski odbor (6 članova) usvojio je z</w:t>
      </w:r>
      <w:r w:rsidR="00DB08EA">
        <w:rPr>
          <w:rFonts w:ascii="Arial" w:eastAsia="Times New Roman" w:hAnsi="Arial" w:cs="Arial"/>
          <w:lang w:eastAsia="hr-HR"/>
        </w:rPr>
        <w:t>apisnik</w:t>
      </w:r>
      <w:r w:rsidR="001E3D11" w:rsidRPr="001E3D11">
        <w:rPr>
          <w:rFonts w:ascii="Arial" w:eastAsia="Times New Roman" w:hAnsi="Arial" w:cs="Arial"/>
          <w:lang w:eastAsia="hr-HR"/>
        </w:rPr>
        <w:t xml:space="preserve"> 17. elektronske sjednice održane dana  9. 3. 2022. godine. Jedna </w:t>
      </w:r>
      <w:r w:rsidR="00DB08EA">
        <w:rPr>
          <w:rFonts w:ascii="Arial" w:eastAsia="Times New Roman" w:hAnsi="Arial" w:cs="Arial"/>
          <w:lang w:eastAsia="hr-HR"/>
        </w:rPr>
        <w:t xml:space="preserve">(1) </w:t>
      </w:r>
      <w:bookmarkStart w:id="0" w:name="_GoBack"/>
      <w:bookmarkEnd w:id="0"/>
      <w:r w:rsidR="001E3D11" w:rsidRPr="001E3D11">
        <w:rPr>
          <w:rFonts w:ascii="Arial" w:eastAsia="Times New Roman" w:hAnsi="Arial" w:cs="Arial"/>
          <w:lang w:eastAsia="hr-HR"/>
        </w:rPr>
        <w:t>članica Školskog odbora očitovala se izvan roka za očitovanje.</w:t>
      </w:r>
    </w:p>
    <w:p w:rsidR="002C2D26" w:rsidRDefault="00FD1EDA" w:rsidP="001E3D11">
      <w:pPr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>Ad 2</w:t>
      </w:r>
      <w:r w:rsidR="00773894" w:rsidRPr="005129A9">
        <w:rPr>
          <w:rFonts w:ascii="Arial" w:eastAsia="Calibri" w:hAnsi="Arial" w:cs="Arial"/>
        </w:rPr>
        <w:t>.</w:t>
      </w:r>
      <w:r w:rsidR="00900387" w:rsidRPr="005129A9">
        <w:rPr>
          <w:rFonts w:ascii="Arial" w:eastAsia="Calibri" w:hAnsi="Arial" w:cs="Arial"/>
        </w:rPr>
        <w:t xml:space="preserve"> </w:t>
      </w:r>
      <w:r w:rsidR="003308E4">
        <w:rPr>
          <w:rFonts w:ascii="Arial" w:eastAsia="Calibri" w:hAnsi="Arial" w:cs="Arial"/>
        </w:rPr>
        <w:t xml:space="preserve"> </w:t>
      </w:r>
      <w:r w:rsidR="003308E4">
        <w:rPr>
          <w:rFonts w:ascii="Arial" w:hAnsi="Arial" w:cs="Arial"/>
        </w:rPr>
        <w:t xml:space="preserve">Školski odbor (6 članova) suglasan </w:t>
      </w:r>
      <w:r w:rsidR="003308E4">
        <w:rPr>
          <w:rFonts w:ascii="Arial" w:hAnsi="Arial" w:cs="Arial"/>
        </w:rPr>
        <w:t>je</w:t>
      </w:r>
      <w:r w:rsidR="003308E4" w:rsidRPr="008B510C">
        <w:rPr>
          <w:rFonts w:ascii="Arial" w:hAnsi="Arial" w:cs="Arial"/>
        </w:rPr>
        <w:t xml:space="preserve"> s prijedlogom ravnateljice za zapošljavanje </w:t>
      </w:r>
      <w:r w:rsidR="003308E4">
        <w:rPr>
          <w:rFonts w:ascii="Arial" w:hAnsi="Arial" w:cs="Arial"/>
        </w:rPr>
        <w:t xml:space="preserve">Maje Domijan </w:t>
      </w:r>
      <w:r w:rsidR="003308E4" w:rsidRPr="008B510C">
        <w:rPr>
          <w:rFonts w:ascii="Arial" w:hAnsi="Arial" w:cs="Arial"/>
        </w:rPr>
        <w:t xml:space="preserve">na radno mjesto </w:t>
      </w:r>
      <w:r w:rsidR="003308E4">
        <w:rPr>
          <w:rFonts w:ascii="Arial" w:hAnsi="Arial" w:cs="Arial"/>
        </w:rPr>
        <w:t>pomoćnika u nastavi za pomoć učeniku s teškoćama u razvoju</w:t>
      </w:r>
      <w:r w:rsidR="003308E4" w:rsidRPr="008B510C">
        <w:rPr>
          <w:rFonts w:ascii="Arial" w:hAnsi="Arial" w:cs="Arial"/>
        </w:rPr>
        <w:t xml:space="preserve"> na određeno, </w:t>
      </w:r>
      <w:r w:rsidR="003308E4">
        <w:rPr>
          <w:rFonts w:ascii="Arial" w:hAnsi="Arial" w:cs="Arial"/>
        </w:rPr>
        <w:t>nepuno radno vrijeme (28</w:t>
      </w:r>
      <w:r w:rsidR="003308E4" w:rsidRPr="008B510C">
        <w:rPr>
          <w:rFonts w:ascii="Arial" w:hAnsi="Arial" w:cs="Arial"/>
        </w:rPr>
        <w:t xml:space="preserve"> sati u</w:t>
      </w:r>
      <w:r w:rsidR="003308E4">
        <w:rPr>
          <w:rFonts w:ascii="Arial" w:hAnsi="Arial" w:cs="Arial"/>
        </w:rPr>
        <w:t xml:space="preserve">kupnog tjednog radnog vremena), </w:t>
      </w:r>
      <w:r w:rsidR="003308E4" w:rsidRPr="008B510C">
        <w:rPr>
          <w:rFonts w:ascii="Arial" w:hAnsi="Arial" w:cs="Arial"/>
        </w:rPr>
        <w:t>te daju prethodnu suglasnost za zasni</w:t>
      </w:r>
      <w:r w:rsidR="003308E4">
        <w:rPr>
          <w:rFonts w:ascii="Arial" w:hAnsi="Arial" w:cs="Arial"/>
        </w:rPr>
        <w:t>vanje radnog odnosa s imenovano</w:t>
      </w:r>
      <w:r w:rsidR="003308E4" w:rsidRPr="008B510C">
        <w:rPr>
          <w:rFonts w:ascii="Arial" w:hAnsi="Arial" w:cs="Arial"/>
        </w:rPr>
        <w:t>m.</w:t>
      </w:r>
      <w:r w:rsidR="003308E4">
        <w:rPr>
          <w:rFonts w:ascii="Arial" w:hAnsi="Arial" w:cs="Arial"/>
        </w:rPr>
        <w:t xml:space="preserve"> Jedna</w:t>
      </w:r>
      <w:r w:rsidR="003308E4">
        <w:rPr>
          <w:rFonts w:ascii="Arial" w:hAnsi="Arial" w:cs="Arial"/>
        </w:rPr>
        <w:t xml:space="preserve"> (1)</w:t>
      </w:r>
      <w:r w:rsidR="003308E4">
        <w:rPr>
          <w:rFonts w:ascii="Arial" w:hAnsi="Arial" w:cs="Arial"/>
        </w:rPr>
        <w:t xml:space="preserve"> članica Školskog odbora očitovala se izvan roka za očitovanje</w:t>
      </w:r>
      <w:r w:rsidR="003308E4">
        <w:rPr>
          <w:rFonts w:ascii="Arial" w:hAnsi="Arial" w:cs="Arial"/>
        </w:rPr>
        <w:t>.</w:t>
      </w:r>
    </w:p>
    <w:p w:rsidR="003308E4" w:rsidRDefault="003308E4" w:rsidP="003308E4">
      <w:pPr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Ad 3.  </w:t>
      </w:r>
      <w:r>
        <w:rPr>
          <w:rFonts w:ascii="Arial" w:eastAsia="Times New Roman" w:hAnsi="Arial" w:cs="Arial"/>
          <w:lang w:eastAsia="hr-HR"/>
        </w:rPr>
        <w:t>Školski odbor (6 članova) primi</w:t>
      </w:r>
      <w:r w:rsidRPr="003308E4">
        <w:rPr>
          <w:rFonts w:ascii="Arial" w:eastAsia="Times New Roman" w:hAnsi="Arial" w:cs="Arial"/>
          <w:lang w:eastAsia="hr-HR"/>
        </w:rPr>
        <w:t>o je na znanje Izvješće o stanju sigurnosti, provođenju preventivnih programa te mjerama poduzetim u cilju zaštite prava učenika za I. polugodište šk. god. 2021./2022. Jedna</w:t>
      </w:r>
      <w:r>
        <w:rPr>
          <w:rFonts w:ascii="Arial" w:eastAsia="Times New Roman" w:hAnsi="Arial" w:cs="Arial"/>
          <w:lang w:eastAsia="hr-HR"/>
        </w:rPr>
        <w:t xml:space="preserve"> (1)</w:t>
      </w:r>
      <w:r w:rsidRPr="003308E4">
        <w:rPr>
          <w:rFonts w:ascii="Arial" w:eastAsia="Times New Roman" w:hAnsi="Arial" w:cs="Arial"/>
          <w:lang w:eastAsia="hr-HR"/>
        </w:rPr>
        <w:t xml:space="preserve"> članica Školskog odbora očitovala se izvan roka za očitovanje.</w:t>
      </w:r>
    </w:p>
    <w:p w:rsidR="003308E4" w:rsidRDefault="003308E4" w:rsidP="003308E4">
      <w:pPr>
        <w:ind w:left="426" w:hanging="710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hr-HR"/>
        </w:rPr>
        <w:lastRenderedPageBreak/>
        <w:t>Ad 4.   Š</w:t>
      </w:r>
      <w:r w:rsidRPr="003308E4">
        <w:rPr>
          <w:rFonts w:ascii="Arial" w:eastAsia="Calibri" w:hAnsi="Arial" w:cs="Arial"/>
        </w:rPr>
        <w:t>kols</w:t>
      </w:r>
      <w:r>
        <w:rPr>
          <w:rFonts w:ascii="Arial" w:eastAsia="Calibri" w:hAnsi="Arial" w:cs="Arial"/>
        </w:rPr>
        <w:t>ki odbor (6 članova) suglasan</w:t>
      </w:r>
      <w:r w:rsidRPr="003308E4">
        <w:rPr>
          <w:rFonts w:ascii="Arial" w:eastAsia="Calibri" w:hAnsi="Arial" w:cs="Arial"/>
        </w:rPr>
        <w:t xml:space="preserve"> je s rasporedom rezultata poslovanja iz 2021. godine te daju suglasnost za donošenje Odluke o rasporedu rezultata poslovanja iz 2021. godine. Jedna </w:t>
      </w:r>
      <w:r>
        <w:rPr>
          <w:rFonts w:ascii="Arial" w:eastAsia="Calibri" w:hAnsi="Arial" w:cs="Arial"/>
        </w:rPr>
        <w:t xml:space="preserve">(1) </w:t>
      </w:r>
      <w:r w:rsidRPr="003308E4">
        <w:rPr>
          <w:rFonts w:ascii="Arial" w:eastAsia="Calibri" w:hAnsi="Arial" w:cs="Arial"/>
        </w:rPr>
        <w:t>članica Školskog odbora očitovala se izvan roka za očitovanje.</w:t>
      </w:r>
    </w:p>
    <w:p w:rsidR="003308E4" w:rsidRPr="003308E4" w:rsidRDefault="003308E4" w:rsidP="003308E4">
      <w:pPr>
        <w:ind w:left="426" w:hanging="7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 5.  Školski odbor (6 članova) suglasan</w:t>
      </w:r>
      <w:r w:rsidRPr="003308E4">
        <w:rPr>
          <w:rFonts w:ascii="Arial" w:eastAsia="Calibri" w:hAnsi="Arial" w:cs="Arial"/>
        </w:rPr>
        <w:t xml:space="preserve"> je s izmjenom Godišnjeg plana i programa rada za školsku godinu 2021./2022. odnosno s izmjenom Godišnjeg kalendara rada za školsku godinu 2021./2022. Jedna</w:t>
      </w:r>
      <w:r>
        <w:rPr>
          <w:rFonts w:ascii="Arial" w:eastAsia="Calibri" w:hAnsi="Arial" w:cs="Arial"/>
        </w:rPr>
        <w:t xml:space="preserve"> (1)</w:t>
      </w:r>
      <w:r w:rsidRPr="003308E4">
        <w:rPr>
          <w:rFonts w:ascii="Arial" w:eastAsia="Calibri" w:hAnsi="Arial" w:cs="Arial"/>
        </w:rPr>
        <w:t xml:space="preserve"> članica Školskog odbora očitovala se izvan roka za očitovanje.</w:t>
      </w:r>
    </w:p>
    <w:p w:rsidR="003308E4" w:rsidRDefault="003308E4" w:rsidP="008F2053">
      <w:pPr>
        <w:spacing w:after="0" w:line="240" w:lineRule="auto"/>
        <w:jc w:val="both"/>
        <w:rPr>
          <w:rFonts w:ascii="Arial" w:eastAsia="Calibri" w:hAnsi="Arial" w:cs="Arial"/>
        </w:rPr>
      </w:pPr>
    </w:p>
    <w:p w:rsidR="003308E4" w:rsidRDefault="003308E4" w:rsidP="008F2053">
      <w:pPr>
        <w:spacing w:after="0" w:line="240" w:lineRule="auto"/>
        <w:jc w:val="both"/>
        <w:rPr>
          <w:rFonts w:ascii="Arial" w:eastAsia="Calibri" w:hAnsi="Arial" w:cs="Arial"/>
        </w:rPr>
      </w:pPr>
    </w:p>
    <w:p w:rsidR="00B7110D" w:rsidRPr="00B7110D" w:rsidRDefault="005129A9" w:rsidP="008F20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Elektronska (e-mail) 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1E3D11">
        <w:rPr>
          <w:rFonts w:ascii="Arial" w:eastAsia="Times New Roman" w:hAnsi="Arial" w:cs="Arial"/>
          <w:lang w:eastAsia="hr-HR"/>
        </w:rPr>
        <w:t>14:00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>Lamia Butorac, mag. iur.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16C9"/>
    <w:rsid w:val="00174898"/>
    <w:rsid w:val="00195161"/>
    <w:rsid w:val="001E3D11"/>
    <w:rsid w:val="00216AAB"/>
    <w:rsid w:val="00223ACF"/>
    <w:rsid w:val="002C2D26"/>
    <w:rsid w:val="002F778E"/>
    <w:rsid w:val="00304A15"/>
    <w:rsid w:val="003308E4"/>
    <w:rsid w:val="00393947"/>
    <w:rsid w:val="003A0953"/>
    <w:rsid w:val="0046533C"/>
    <w:rsid w:val="0047092D"/>
    <w:rsid w:val="004944E0"/>
    <w:rsid w:val="004D7D25"/>
    <w:rsid w:val="005129A9"/>
    <w:rsid w:val="00572488"/>
    <w:rsid w:val="00582C44"/>
    <w:rsid w:val="00754A31"/>
    <w:rsid w:val="00773894"/>
    <w:rsid w:val="007D02E2"/>
    <w:rsid w:val="00821F8F"/>
    <w:rsid w:val="00882095"/>
    <w:rsid w:val="008F2053"/>
    <w:rsid w:val="008F3E1A"/>
    <w:rsid w:val="00900387"/>
    <w:rsid w:val="00916AF3"/>
    <w:rsid w:val="00933650"/>
    <w:rsid w:val="00937078"/>
    <w:rsid w:val="00A01127"/>
    <w:rsid w:val="00A15F9A"/>
    <w:rsid w:val="00AA25F9"/>
    <w:rsid w:val="00AD5CE2"/>
    <w:rsid w:val="00AF528A"/>
    <w:rsid w:val="00B7110D"/>
    <w:rsid w:val="00B805D1"/>
    <w:rsid w:val="00BC7135"/>
    <w:rsid w:val="00C04816"/>
    <w:rsid w:val="00C117B6"/>
    <w:rsid w:val="00D70A44"/>
    <w:rsid w:val="00DB08EA"/>
    <w:rsid w:val="00E16CF8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79EA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2022-05-12T10:44:00Z</dcterms:created>
  <dcterms:modified xsi:type="dcterms:W3CDTF">2022-05-12T10:44:00Z</dcterms:modified>
</cp:coreProperties>
</file>