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Na temelju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lanka 3</w:t>
      </w:r>
      <w:r>
        <w:rPr>
          <w:rFonts w:ascii="Arial" w:hAnsi="Arial" w:cs="Arial"/>
          <w:sz w:val="24"/>
          <w:szCs w:val="24"/>
        </w:rPr>
        <w:t>0</w:t>
      </w:r>
      <w:r w:rsidRPr="00915E41">
        <w:rPr>
          <w:rFonts w:ascii="Arial" w:hAnsi="Arial" w:cs="Arial"/>
          <w:sz w:val="24"/>
          <w:szCs w:val="24"/>
        </w:rPr>
        <w:t xml:space="preserve">. Statuta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(»Službene novine« Primorsko-goranske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županije, broj 2</w:t>
      </w:r>
      <w:r>
        <w:rPr>
          <w:rFonts w:ascii="Arial" w:hAnsi="Arial" w:cs="Arial"/>
          <w:sz w:val="24"/>
          <w:szCs w:val="24"/>
        </w:rPr>
        <w:t>6</w:t>
      </w:r>
      <w:r w:rsidRPr="00915E4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9</w:t>
      </w:r>
      <w:r w:rsidRPr="00915E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34</w:t>
      </w:r>
      <w:r w:rsidRPr="00915E4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9 -</w:t>
      </w:r>
      <w:proofErr w:type="spellStart"/>
      <w:r>
        <w:rPr>
          <w:rFonts w:ascii="Arial" w:hAnsi="Arial" w:cs="Arial"/>
          <w:sz w:val="24"/>
          <w:szCs w:val="24"/>
        </w:rPr>
        <w:t>ispr</w:t>
      </w:r>
      <w:proofErr w:type="spellEnd"/>
      <w:r>
        <w:rPr>
          <w:rFonts w:ascii="Arial" w:hAnsi="Arial" w:cs="Arial"/>
          <w:sz w:val="24"/>
          <w:szCs w:val="24"/>
        </w:rPr>
        <w:t>. i 7/13),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 o uključenju u akciju Gradovi i općine – prijatelj djece</w:t>
      </w:r>
      <w:r w:rsidRPr="00915E41">
        <w:rPr>
          <w:rFonts w:ascii="Arial" w:hAnsi="Arial" w:cs="Arial"/>
          <w:sz w:val="24"/>
          <w:szCs w:val="24"/>
        </w:rPr>
        <w:t xml:space="preserve">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Grada</w:t>
      </w:r>
      <w:r>
        <w:rPr>
          <w:rFonts w:ascii="Arial" w:hAnsi="Arial" w:cs="Arial"/>
          <w:sz w:val="24"/>
          <w:szCs w:val="24"/>
        </w:rPr>
        <w:t xml:space="preserve"> (Službene novine PGŽ br. 39/14) i Programa Projekta „Grad Crikvenica-prijatelj djece“ za razdoblje 2015.-2019.g. („Službene novine Grada Crikvenice“ br. 8/15) </w:t>
      </w:r>
      <w:r w:rsidRPr="00E115CD">
        <w:rPr>
          <w:rFonts w:ascii="Arial" w:hAnsi="Arial" w:cs="Arial"/>
          <w:sz w:val="24"/>
          <w:szCs w:val="24"/>
        </w:rPr>
        <w:t>Gradsko vije</w:t>
      </w:r>
      <w:r w:rsidRPr="00E115CD">
        <w:rPr>
          <w:rFonts w:ascii="Arial" w:eastAsia="TimesNewRoman" w:hAnsi="Arial" w:cs="Arial"/>
          <w:sz w:val="24"/>
          <w:szCs w:val="24"/>
        </w:rPr>
        <w:t>ć</w:t>
      </w:r>
      <w:r w:rsidRPr="00E115CD">
        <w:rPr>
          <w:rFonts w:ascii="Arial" w:hAnsi="Arial" w:cs="Arial"/>
          <w:sz w:val="24"/>
          <w:szCs w:val="24"/>
        </w:rPr>
        <w:t>e Grada Crikvenice</w:t>
      </w:r>
      <w:r w:rsidRPr="00915E41">
        <w:rPr>
          <w:rFonts w:ascii="Arial" w:hAnsi="Arial" w:cs="Arial"/>
          <w:sz w:val="24"/>
          <w:szCs w:val="24"/>
        </w:rPr>
        <w:t xml:space="preserve">, na sjednici održanoj </w:t>
      </w:r>
      <w:r>
        <w:rPr>
          <w:rFonts w:ascii="Arial" w:hAnsi="Arial" w:cs="Arial"/>
          <w:sz w:val="24"/>
          <w:szCs w:val="24"/>
        </w:rPr>
        <w:t>12.svibnja</w:t>
      </w:r>
      <w:r w:rsidRPr="00915E4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16</w:t>
      </w:r>
      <w:r w:rsidRPr="00915E41">
        <w:rPr>
          <w:rFonts w:ascii="Arial" w:hAnsi="Arial" w:cs="Arial"/>
          <w:sz w:val="24"/>
          <w:szCs w:val="24"/>
        </w:rPr>
        <w:t>. godine, donosi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E41">
        <w:rPr>
          <w:rFonts w:ascii="Arial" w:hAnsi="Arial" w:cs="Arial"/>
          <w:b/>
          <w:bCs/>
          <w:sz w:val="24"/>
          <w:szCs w:val="24"/>
        </w:rPr>
        <w:t>STATUT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E41">
        <w:rPr>
          <w:rFonts w:ascii="Arial" w:hAnsi="Arial" w:cs="Arial"/>
          <w:b/>
          <w:bCs/>
          <w:sz w:val="24"/>
          <w:szCs w:val="24"/>
        </w:rPr>
        <w:t xml:space="preserve">Dječjeg gradskog vijeća Grada </w:t>
      </w:r>
      <w:r>
        <w:rPr>
          <w:rFonts w:ascii="Arial" w:hAnsi="Arial" w:cs="Arial"/>
          <w:b/>
          <w:bCs/>
          <w:sz w:val="24"/>
          <w:szCs w:val="24"/>
        </w:rPr>
        <w:t>Crikvenice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E41">
        <w:rPr>
          <w:rFonts w:ascii="Arial" w:hAnsi="Arial" w:cs="Arial"/>
          <w:b/>
          <w:sz w:val="24"/>
          <w:szCs w:val="24"/>
        </w:rPr>
        <w:t>OP</w:t>
      </w:r>
      <w:r w:rsidRPr="00915E41">
        <w:rPr>
          <w:rFonts w:ascii="Arial" w:eastAsia="TimesNewRoman" w:hAnsi="Arial" w:cs="Arial"/>
          <w:b/>
          <w:sz w:val="24"/>
          <w:szCs w:val="24"/>
        </w:rPr>
        <w:t>Ć</w:t>
      </w:r>
      <w:r w:rsidRPr="00915E41">
        <w:rPr>
          <w:rFonts w:ascii="Arial" w:hAnsi="Arial" w:cs="Arial"/>
          <w:b/>
          <w:sz w:val="24"/>
          <w:szCs w:val="24"/>
        </w:rPr>
        <w:t>E ODREDBE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(u daljnjem tekstu: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e) je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institucionalni okvir za ostvarivanje prava djece na aktivno sudjelovanje u životu Grada</w:t>
      </w:r>
      <w:r>
        <w:rPr>
          <w:rFonts w:ascii="Arial" w:hAnsi="Arial" w:cs="Arial"/>
          <w:sz w:val="24"/>
          <w:szCs w:val="24"/>
        </w:rPr>
        <w:t xml:space="preserve"> Crikvenice</w:t>
      </w:r>
      <w:r w:rsidRPr="00915E41">
        <w:rPr>
          <w:rFonts w:ascii="Arial" w:hAnsi="Arial" w:cs="Arial"/>
          <w:sz w:val="24"/>
          <w:szCs w:val="24"/>
        </w:rPr>
        <w:t xml:space="preserve">, koji se provodi uz </w:t>
      </w:r>
      <w:r w:rsidRPr="007039C9">
        <w:rPr>
          <w:rFonts w:ascii="Arial" w:hAnsi="Arial" w:cs="Arial"/>
          <w:sz w:val="24"/>
          <w:szCs w:val="24"/>
        </w:rPr>
        <w:t xml:space="preserve">sudjelovanje osnivača Grada Crikvenice, </w:t>
      </w:r>
      <w:r>
        <w:rPr>
          <w:rFonts w:ascii="Arial" w:hAnsi="Arial" w:cs="Arial"/>
          <w:sz w:val="24"/>
          <w:szCs w:val="24"/>
        </w:rPr>
        <w:t xml:space="preserve">Društva naša djeca i </w:t>
      </w:r>
      <w:r w:rsidRPr="007039C9">
        <w:rPr>
          <w:rFonts w:ascii="Arial" w:hAnsi="Arial" w:cs="Arial"/>
          <w:sz w:val="24"/>
          <w:szCs w:val="24"/>
        </w:rPr>
        <w:t>OŠ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Vladimira Nazora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Crikvenica</w:t>
      </w:r>
      <w:r w:rsidRPr="00915E41">
        <w:rPr>
          <w:rFonts w:ascii="Arial" w:hAnsi="Arial" w:cs="Arial"/>
          <w:sz w:val="24"/>
          <w:szCs w:val="24"/>
        </w:rPr>
        <w:t xml:space="preserve"> i OŠ</w:t>
      </w:r>
      <w:r>
        <w:rPr>
          <w:rFonts w:ascii="Arial" w:hAnsi="Arial" w:cs="Arial"/>
          <w:sz w:val="24"/>
          <w:szCs w:val="24"/>
        </w:rPr>
        <w:t xml:space="preserve"> Zvonka Cara</w:t>
      </w:r>
      <w:r w:rsidRPr="00915E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budu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je:</w:t>
      </w:r>
    </w:p>
    <w:p w:rsidR="00EA07C2" w:rsidRPr="00915E41" w:rsidRDefault="00EA07C2" w:rsidP="00EA07C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 škola mjesto od posebnog zna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aja za svu djecu,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915E41">
        <w:rPr>
          <w:rFonts w:ascii="Arial" w:hAnsi="Arial" w:cs="Arial"/>
          <w:sz w:val="24"/>
          <w:szCs w:val="24"/>
        </w:rPr>
        <w:t xml:space="preserve">u školi </w:t>
      </w:r>
      <w:r>
        <w:rPr>
          <w:rFonts w:ascii="Arial" w:hAnsi="Arial" w:cs="Arial"/>
          <w:sz w:val="24"/>
          <w:szCs w:val="24"/>
        </w:rPr>
        <w:t xml:space="preserve">je </w:t>
      </w:r>
      <w:r w:rsidRPr="00915E41">
        <w:rPr>
          <w:rFonts w:ascii="Arial" w:hAnsi="Arial" w:cs="Arial"/>
          <w:sz w:val="24"/>
          <w:szCs w:val="24"/>
        </w:rPr>
        <w:t>najlakše osigurati prikupljanje mišljenja i razmjenu iskustava i ideja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izabranih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i druge djece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Pr="00915E41">
        <w:rPr>
          <w:rFonts w:ascii="Arial" w:hAnsi="Arial" w:cs="Arial"/>
          <w:sz w:val="24"/>
          <w:szCs w:val="24"/>
        </w:rPr>
        <w:t>uloga škole, usmjeravati i osposobljavati djecu za aktivno gra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anstvo.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osigurava djeci slobodno izražavanje mišljenja, iznošenje prijedloga 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sudjelovanje u procesu donošenja odluka, kojima se podiže kvaliteta življenja u Gradu.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upozorava gradsku vlast na probleme i predlaže rješenja od interesa za djecu.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Projekt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uklju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uje svu djecu uzrasta od 10 do 15 godina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života.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838C0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9C9">
        <w:rPr>
          <w:rFonts w:ascii="Arial" w:hAnsi="Arial" w:cs="Arial"/>
          <w:sz w:val="24"/>
          <w:szCs w:val="24"/>
        </w:rPr>
        <w:t>Izrazi koji se koriste u ovom Statutu za osobe u muškom rodu neutralni su i odnose se na muške i na ženske osobe.</w:t>
      </w:r>
    </w:p>
    <w:p w:rsidR="00EA07C2" w:rsidRPr="004838C0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E41">
        <w:rPr>
          <w:rFonts w:ascii="Arial" w:hAnsi="Arial" w:cs="Arial"/>
          <w:b/>
          <w:sz w:val="24"/>
          <w:szCs w:val="24"/>
        </w:rPr>
        <w:t>SASTAV DJE</w:t>
      </w:r>
      <w:r w:rsidRPr="00915E41">
        <w:rPr>
          <w:rFonts w:ascii="Arial" w:eastAsia="TimesNewRoman" w:hAnsi="Arial" w:cs="Arial"/>
          <w:b/>
          <w:sz w:val="24"/>
          <w:szCs w:val="24"/>
        </w:rPr>
        <w:t>Č</w:t>
      </w:r>
      <w:r w:rsidRPr="00915E41">
        <w:rPr>
          <w:rFonts w:ascii="Arial" w:hAnsi="Arial" w:cs="Arial"/>
          <w:b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b/>
          <w:sz w:val="24"/>
          <w:szCs w:val="24"/>
        </w:rPr>
        <w:t>Ć</w:t>
      </w:r>
      <w:r w:rsidRPr="00915E41">
        <w:rPr>
          <w:rFonts w:ascii="Arial" w:hAnsi="Arial" w:cs="Arial"/>
          <w:b/>
          <w:sz w:val="24"/>
          <w:szCs w:val="24"/>
        </w:rPr>
        <w:t>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2.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ine po jedan (1</w:t>
      </w:r>
      <w:r w:rsidRPr="00915E41">
        <w:rPr>
          <w:rFonts w:ascii="Arial" w:hAnsi="Arial" w:cs="Arial"/>
          <w:sz w:val="24"/>
          <w:szCs w:val="24"/>
        </w:rPr>
        <w:t>) predstavnik IV., V., VI. i VII.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razreda OŠ </w:t>
      </w:r>
      <w:r>
        <w:rPr>
          <w:rFonts w:ascii="Arial" w:hAnsi="Arial" w:cs="Arial"/>
          <w:sz w:val="24"/>
          <w:szCs w:val="24"/>
        </w:rPr>
        <w:t>Vladimira Nazora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Crikvenica, jedan (1) predstavnik Glazbene škole, te po jedan (1) predstavnik</w:t>
      </w:r>
      <w:r w:rsidRPr="00915E41">
        <w:rPr>
          <w:rFonts w:ascii="Arial" w:hAnsi="Arial" w:cs="Arial"/>
          <w:sz w:val="24"/>
          <w:szCs w:val="24"/>
        </w:rPr>
        <w:t xml:space="preserve">  IV., V., VI. i VII.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razreda OŠ </w:t>
      </w:r>
      <w:r>
        <w:rPr>
          <w:rFonts w:ascii="Arial" w:hAnsi="Arial" w:cs="Arial"/>
          <w:sz w:val="24"/>
          <w:szCs w:val="24"/>
        </w:rPr>
        <w:t>Zvonka Cara</w:t>
      </w:r>
      <w:r w:rsidRPr="00915E41">
        <w:rPr>
          <w:rFonts w:ascii="Arial" w:hAnsi="Arial" w:cs="Arial"/>
          <w:sz w:val="24"/>
          <w:szCs w:val="24"/>
        </w:rPr>
        <w:t>, s prebivalištem na podru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ju </w:t>
      </w:r>
      <w:r>
        <w:rPr>
          <w:rFonts w:ascii="Arial" w:hAnsi="Arial" w:cs="Arial"/>
          <w:sz w:val="24"/>
          <w:szCs w:val="24"/>
        </w:rPr>
        <w:t xml:space="preserve">Crikvenice, Selca, </w:t>
      </w:r>
      <w:proofErr w:type="spellStart"/>
      <w:r>
        <w:rPr>
          <w:rFonts w:ascii="Arial" w:hAnsi="Arial" w:cs="Arial"/>
          <w:sz w:val="24"/>
          <w:szCs w:val="24"/>
        </w:rPr>
        <w:t>Dramlja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Jadranova</w:t>
      </w:r>
      <w:proofErr w:type="spellEnd"/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Sjedište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je </w:t>
      </w:r>
      <w:r w:rsidRPr="00554DAB">
        <w:rPr>
          <w:rFonts w:ascii="Arial" w:hAnsi="Arial" w:cs="Arial"/>
          <w:sz w:val="24"/>
          <w:szCs w:val="24"/>
        </w:rPr>
        <w:t>u zgradi gradske uprave u Crikvenici</w:t>
      </w:r>
      <w:r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E41">
        <w:rPr>
          <w:rFonts w:ascii="Arial" w:hAnsi="Arial" w:cs="Arial"/>
          <w:b/>
          <w:sz w:val="24"/>
          <w:szCs w:val="24"/>
        </w:rPr>
        <w:t>IZBOR VIJE</w:t>
      </w:r>
      <w:r w:rsidRPr="00915E41">
        <w:rPr>
          <w:rFonts w:ascii="Arial" w:eastAsia="TimesNewRoman" w:hAnsi="Arial" w:cs="Arial"/>
          <w:b/>
          <w:sz w:val="24"/>
          <w:szCs w:val="24"/>
        </w:rPr>
        <w:t>Ć</w:t>
      </w:r>
      <w:r w:rsidRPr="00915E41">
        <w:rPr>
          <w:rFonts w:ascii="Arial" w:hAnsi="Arial" w:cs="Arial"/>
          <w:b/>
          <w:sz w:val="24"/>
          <w:szCs w:val="24"/>
        </w:rPr>
        <w:t>NIKA</w:t>
      </w:r>
      <w:bookmarkStart w:id="0" w:name="_GoBack"/>
      <w:bookmarkEnd w:id="0"/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3.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izborima za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imaju pravo sudjelovati sv</w:t>
      </w:r>
      <w:r>
        <w:rPr>
          <w:rFonts w:ascii="Arial" w:hAnsi="Arial" w:cs="Arial"/>
          <w:sz w:val="24"/>
          <w:szCs w:val="24"/>
        </w:rPr>
        <w:t>i</w:t>
      </w:r>
      <w:r w:rsidRPr="00915E41">
        <w:rPr>
          <w:rFonts w:ascii="Arial" w:hAnsi="Arial" w:cs="Arial"/>
          <w:sz w:val="24"/>
          <w:szCs w:val="24"/>
        </w:rPr>
        <w:t xml:space="preserve"> 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enici upisani 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IV., V., VI., VII. razred OŠ </w:t>
      </w:r>
      <w:r>
        <w:rPr>
          <w:rFonts w:ascii="Arial" w:hAnsi="Arial" w:cs="Arial"/>
          <w:sz w:val="24"/>
          <w:szCs w:val="24"/>
        </w:rPr>
        <w:t>Vladimira Nazor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Crikvenica i učenici Glazbene škole 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III., </w:t>
      </w:r>
      <w:r w:rsidRPr="00915E41">
        <w:rPr>
          <w:rFonts w:ascii="Arial" w:hAnsi="Arial" w:cs="Arial"/>
          <w:sz w:val="24"/>
          <w:szCs w:val="24"/>
        </w:rPr>
        <w:t xml:space="preserve">IV., </w:t>
      </w:r>
      <w:r>
        <w:rPr>
          <w:rFonts w:ascii="Arial" w:hAnsi="Arial" w:cs="Arial"/>
          <w:sz w:val="24"/>
          <w:szCs w:val="24"/>
        </w:rPr>
        <w:t>i V.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razreda kao i učenici </w:t>
      </w:r>
      <w:r w:rsidRPr="00915E41">
        <w:rPr>
          <w:rFonts w:ascii="Arial" w:hAnsi="Arial" w:cs="Arial"/>
          <w:sz w:val="24"/>
          <w:szCs w:val="24"/>
        </w:rPr>
        <w:t xml:space="preserve"> IV., V., VI., VII.</w:t>
      </w:r>
      <w:r>
        <w:rPr>
          <w:rFonts w:ascii="Arial" w:hAnsi="Arial" w:cs="Arial"/>
          <w:sz w:val="24"/>
          <w:szCs w:val="24"/>
        </w:rPr>
        <w:t xml:space="preserve"> razreda </w:t>
      </w:r>
      <w:r w:rsidRPr="00915E41">
        <w:rPr>
          <w:rFonts w:ascii="Arial" w:hAnsi="Arial" w:cs="Arial"/>
          <w:sz w:val="24"/>
          <w:szCs w:val="24"/>
        </w:rPr>
        <w:t xml:space="preserve">OŠ </w:t>
      </w:r>
      <w:r>
        <w:rPr>
          <w:rFonts w:ascii="Arial" w:hAnsi="Arial" w:cs="Arial"/>
          <w:sz w:val="24"/>
          <w:szCs w:val="24"/>
        </w:rPr>
        <w:t>Zvonka Cara</w:t>
      </w:r>
      <w:r w:rsidRPr="00915E41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mjestom prebivališta u </w:t>
      </w:r>
      <w:r>
        <w:rPr>
          <w:rFonts w:ascii="Arial" w:hAnsi="Arial" w:cs="Arial"/>
          <w:sz w:val="24"/>
          <w:szCs w:val="24"/>
        </w:rPr>
        <w:t xml:space="preserve">Crikvenici, Selcu, </w:t>
      </w:r>
      <w:proofErr w:type="spellStart"/>
      <w:r>
        <w:rPr>
          <w:rFonts w:ascii="Arial" w:hAnsi="Arial" w:cs="Arial"/>
          <w:sz w:val="24"/>
          <w:szCs w:val="24"/>
        </w:rPr>
        <w:t>Dramlju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Jadranovu</w:t>
      </w:r>
      <w:proofErr w:type="spellEnd"/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lastRenderedPageBreak/>
        <w:t>Kandidat koji se prijavljuje za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mora biti 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 dobrog ili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uzornog vladanja, koji nema izre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enu niti jednu od pedagoških mjera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4.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DAB">
        <w:rPr>
          <w:rFonts w:ascii="Arial" w:hAnsi="Arial" w:cs="Arial"/>
          <w:sz w:val="24"/>
          <w:szCs w:val="24"/>
        </w:rPr>
        <w:t>IV., V., VI. i VII. razred OŠ Vladimira Nazora Crikvenica</w:t>
      </w:r>
      <w:r>
        <w:rPr>
          <w:rFonts w:ascii="Arial" w:hAnsi="Arial" w:cs="Arial"/>
          <w:sz w:val="24"/>
          <w:szCs w:val="24"/>
        </w:rPr>
        <w:t xml:space="preserve">, i </w:t>
      </w:r>
      <w:r w:rsidRPr="00554DAB">
        <w:rPr>
          <w:rFonts w:ascii="Arial" w:hAnsi="Arial" w:cs="Arial"/>
          <w:sz w:val="24"/>
          <w:szCs w:val="24"/>
        </w:rPr>
        <w:t xml:space="preserve">OŠ Zvonka Cara  </w:t>
      </w:r>
      <w:r>
        <w:rPr>
          <w:rFonts w:ascii="Arial" w:hAnsi="Arial" w:cs="Arial"/>
          <w:sz w:val="24"/>
          <w:szCs w:val="24"/>
        </w:rPr>
        <w:t>bira</w:t>
      </w:r>
      <w:r w:rsidRPr="00554DAB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 xml:space="preserve">jednog </w:t>
      </w:r>
      <w:r w:rsidRPr="00554DAB">
        <w:rPr>
          <w:rFonts w:ascii="Arial" w:hAnsi="Arial" w:cs="Arial"/>
          <w:sz w:val="24"/>
          <w:szCs w:val="24"/>
        </w:rPr>
        <w:t>predstavnika,</w:t>
      </w:r>
      <w:r w:rsidRPr="00733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III., IV. I  V. razred Glazbene škole pri OŠ Vladimira Nazora ukupno jednog predstavnika, </w:t>
      </w:r>
      <w:r w:rsidRPr="00554DAB">
        <w:rPr>
          <w:rFonts w:ascii="Arial" w:hAnsi="Arial" w:cs="Arial"/>
          <w:sz w:val="24"/>
          <w:szCs w:val="24"/>
        </w:rPr>
        <w:t xml:space="preserve"> čiji mandat traje dvije godine.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Izbori se provode na sl</w:t>
      </w:r>
      <w:r>
        <w:rPr>
          <w:rFonts w:ascii="Arial" w:hAnsi="Arial" w:cs="Arial"/>
          <w:sz w:val="24"/>
          <w:szCs w:val="24"/>
        </w:rPr>
        <w:t>i</w:t>
      </w:r>
      <w:r w:rsidRPr="00915E41">
        <w:rPr>
          <w:rFonts w:ascii="Arial" w:hAnsi="Arial" w:cs="Arial"/>
          <w:sz w:val="24"/>
          <w:szCs w:val="24"/>
        </w:rPr>
        <w:t>jede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in:</w:t>
      </w:r>
    </w:p>
    <w:p w:rsidR="00EA07C2" w:rsidRPr="0038100C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0C">
        <w:rPr>
          <w:rFonts w:ascii="Arial" w:hAnsi="Arial" w:cs="Arial"/>
          <w:sz w:val="24"/>
          <w:szCs w:val="24"/>
        </w:rPr>
        <w:t>a) Gradona</w:t>
      </w:r>
      <w:r w:rsidRPr="0038100C">
        <w:rPr>
          <w:rFonts w:ascii="Arial" w:eastAsia="TimesNewRoman" w:hAnsi="Arial" w:cs="Arial"/>
          <w:sz w:val="24"/>
          <w:szCs w:val="24"/>
        </w:rPr>
        <w:t>č</w:t>
      </w:r>
      <w:r w:rsidRPr="0038100C">
        <w:rPr>
          <w:rFonts w:ascii="Arial" w:hAnsi="Arial" w:cs="Arial"/>
          <w:sz w:val="24"/>
          <w:szCs w:val="24"/>
        </w:rPr>
        <w:t>elnik Grada Crikvenice objavljuje datum i vrijeme izbora najmanje 45</w:t>
      </w:r>
      <w:r>
        <w:rPr>
          <w:rFonts w:ascii="Arial" w:hAnsi="Arial" w:cs="Arial"/>
          <w:sz w:val="24"/>
          <w:szCs w:val="24"/>
        </w:rPr>
        <w:t>,</w:t>
      </w:r>
      <w:r w:rsidRPr="0038100C">
        <w:rPr>
          <w:rFonts w:ascii="Arial" w:hAnsi="Arial" w:cs="Arial"/>
          <w:sz w:val="24"/>
          <w:szCs w:val="24"/>
        </w:rPr>
        <w:t xml:space="preserve"> a najviše 60 dana prije održavanja izbora.</w:t>
      </w:r>
    </w:p>
    <w:p w:rsidR="00EA07C2" w:rsidRPr="0038100C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0C">
        <w:rPr>
          <w:rFonts w:ascii="Arial" w:hAnsi="Arial" w:cs="Arial"/>
          <w:sz w:val="24"/>
          <w:szCs w:val="24"/>
        </w:rPr>
        <w:t>b) U roku od osam dana od dana objave izbora organizira se u školama prezentacija Projekta »Dje</w:t>
      </w:r>
      <w:r w:rsidRPr="0038100C">
        <w:rPr>
          <w:rFonts w:ascii="Arial" w:eastAsia="TimesNewRoman" w:hAnsi="Arial" w:cs="Arial"/>
          <w:sz w:val="24"/>
          <w:szCs w:val="24"/>
        </w:rPr>
        <w:t>č</w:t>
      </w:r>
      <w:r w:rsidRPr="0038100C">
        <w:rPr>
          <w:rFonts w:ascii="Arial" w:hAnsi="Arial" w:cs="Arial"/>
          <w:sz w:val="24"/>
          <w:szCs w:val="24"/>
        </w:rPr>
        <w:t>je gradsko vije</w:t>
      </w:r>
      <w:r w:rsidRPr="0038100C">
        <w:rPr>
          <w:rFonts w:ascii="Arial" w:eastAsia="TimesNewRoman" w:hAnsi="Arial" w:cs="Arial"/>
          <w:sz w:val="24"/>
          <w:szCs w:val="24"/>
        </w:rPr>
        <w:t>ć</w:t>
      </w:r>
      <w:r w:rsidRPr="0038100C">
        <w:rPr>
          <w:rFonts w:ascii="Arial" w:hAnsi="Arial" w:cs="Arial"/>
          <w:sz w:val="24"/>
          <w:szCs w:val="24"/>
        </w:rPr>
        <w:t>e« za sve u</w:t>
      </w:r>
      <w:r w:rsidRPr="0038100C">
        <w:rPr>
          <w:rFonts w:ascii="Arial" w:eastAsia="TimesNewRoman" w:hAnsi="Arial" w:cs="Arial"/>
          <w:sz w:val="24"/>
          <w:szCs w:val="24"/>
        </w:rPr>
        <w:t>č</w:t>
      </w:r>
      <w:r w:rsidRPr="0038100C">
        <w:rPr>
          <w:rFonts w:ascii="Arial" w:hAnsi="Arial" w:cs="Arial"/>
          <w:sz w:val="24"/>
          <w:szCs w:val="24"/>
        </w:rPr>
        <w:t>enike razreda koji sudjeluju u izborima.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0C">
        <w:rPr>
          <w:rFonts w:ascii="Arial" w:hAnsi="Arial" w:cs="Arial"/>
          <w:sz w:val="24"/>
          <w:szCs w:val="24"/>
        </w:rPr>
        <w:t>c) U roku od dvadeset (20) dana od dana objave izbora svi zainteresirani u</w:t>
      </w:r>
      <w:r w:rsidRPr="0038100C">
        <w:rPr>
          <w:rFonts w:ascii="Arial" w:eastAsia="TimesNewRoman" w:hAnsi="Arial" w:cs="Arial"/>
          <w:sz w:val="24"/>
          <w:szCs w:val="24"/>
        </w:rPr>
        <w:t>č</w:t>
      </w:r>
      <w:r w:rsidRPr="0038100C">
        <w:rPr>
          <w:rFonts w:ascii="Arial" w:hAnsi="Arial" w:cs="Arial"/>
          <w:sz w:val="24"/>
          <w:szCs w:val="24"/>
        </w:rPr>
        <w:t>enici dostavljaju svoju kandidaturu u pisanoj formi razredniku. Svaki razredni odjel mora imati najmanje  jednog kandidata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d) Razrednik dostavlja listu kandidata koji ispunjavaju uvjete iz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lanka 3. Statuta, </w:t>
      </w:r>
      <w:r>
        <w:rPr>
          <w:rFonts w:ascii="Arial" w:hAnsi="Arial" w:cs="Arial"/>
          <w:sz w:val="24"/>
          <w:szCs w:val="24"/>
        </w:rPr>
        <w:t>Vijeću učenika</w:t>
      </w:r>
      <w:r w:rsidRPr="00915E41">
        <w:rPr>
          <w:rFonts w:ascii="Arial" w:hAnsi="Arial" w:cs="Arial"/>
          <w:sz w:val="24"/>
          <w:szCs w:val="24"/>
        </w:rPr>
        <w:t xml:space="preserve"> koji objavljuje Liste na oglasnoj plo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i u predvorju školskih zgrada.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e) Predizborna kampanja po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inje te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dan nakon objave liste kandidata i traje do dana koji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prethodi danu izbora.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f) U svakom razrednom odjelu osniva se Izborna komisija koju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ine 3 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g) </w:t>
      </w:r>
      <w:r>
        <w:rPr>
          <w:rFonts w:ascii="Arial" w:hAnsi="Arial" w:cs="Arial"/>
          <w:sz w:val="24"/>
          <w:szCs w:val="24"/>
        </w:rPr>
        <w:t xml:space="preserve">Kandidati za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915E41">
        <w:rPr>
          <w:rFonts w:ascii="Arial" w:hAnsi="Arial" w:cs="Arial"/>
          <w:sz w:val="24"/>
          <w:szCs w:val="24"/>
        </w:rPr>
        <w:t>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nike</w:t>
      </w:r>
      <w:proofErr w:type="spellEnd"/>
      <w:r w:rsidRPr="00915E41">
        <w:rPr>
          <w:rFonts w:ascii="Arial" w:hAnsi="Arial" w:cs="Arial"/>
          <w:sz w:val="24"/>
          <w:szCs w:val="24"/>
        </w:rPr>
        <w:t xml:space="preserve">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izabiru se</w:t>
      </w:r>
      <w:r>
        <w:rPr>
          <w:rFonts w:ascii="Arial" w:hAnsi="Arial" w:cs="Arial"/>
          <w:sz w:val="24"/>
          <w:szCs w:val="24"/>
        </w:rPr>
        <w:t xml:space="preserve"> tajnim glasovanjem uz nazočnost</w:t>
      </w:r>
      <w:r w:rsidRPr="00915E41">
        <w:rPr>
          <w:rFonts w:ascii="Arial" w:hAnsi="Arial" w:cs="Arial"/>
          <w:sz w:val="24"/>
          <w:szCs w:val="24"/>
        </w:rPr>
        <w:t xml:space="preserve"> razrednika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koji jam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i pravilnost izbora. Rezultati glasovanja unose se u zapisnik koji potpisuju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lanovi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Izborne komisije i razrednik.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h) </w:t>
      </w:r>
      <w:r>
        <w:rPr>
          <w:rFonts w:ascii="Arial" w:hAnsi="Arial" w:cs="Arial"/>
          <w:sz w:val="24"/>
          <w:szCs w:val="24"/>
        </w:rPr>
        <w:t>Kao kandidat za</w:t>
      </w:r>
      <w:r w:rsidRPr="00915E41">
        <w:rPr>
          <w:rFonts w:ascii="Arial" w:hAnsi="Arial" w:cs="Arial"/>
          <w:sz w:val="24"/>
          <w:szCs w:val="24"/>
        </w:rPr>
        <w:t xml:space="preserve">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nika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a izabran je kandidat</w:t>
      </w:r>
      <w:r w:rsidRPr="00915E41">
        <w:rPr>
          <w:rFonts w:ascii="Arial" w:hAnsi="Arial" w:cs="Arial"/>
          <w:sz w:val="24"/>
          <w:szCs w:val="24"/>
        </w:rPr>
        <w:t xml:space="preserve"> sa najve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im brojem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glasova. U slu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aju istog broja glasova dvoje ili više kandidata iz istog razrednog odjela, izbori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se ponavljaju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 tih kandidata, neposredno nakon prebrojavanja glasova.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i) Po završenom glasovanju, zapisnici o glasovanju dostavljaju se </w:t>
      </w:r>
      <w:r>
        <w:rPr>
          <w:rFonts w:ascii="Arial" w:hAnsi="Arial" w:cs="Arial"/>
          <w:sz w:val="24"/>
          <w:szCs w:val="24"/>
        </w:rPr>
        <w:t>predsjedniku  Vijeća učenika u roku od 24 sata. Po zaprimanju dostavljenih zapisnika Vijeće učenika svake škole javnim glasovanjem bira po jedan (1) predstavnika IV., V., VI. i VII razreda i jednog predstavnika glazbene škole. Izabran je predstavnik razreda koji dobije najveći broj glasova prisutnih članova Vijeća.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izbora,  zapisnik  o provedenom izboru predstavnika razreda svake škole predsjednik Vijeća dostavlja nadležnom upravno odjelu Grada koji u roku od 72</w:t>
      </w:r>
      <w:r w:rsidRPr="00915E41">
        <w:rPr>
          <w:rFonts w:ascii="Arial" w:hAnsi="Arial" w:cs="Arial"/>
          <w:sz w:val="24"/>
          <w:szCs w:val="24"/>
        </w:rPr>
        <w:t xml:space="preserve"> sata objavljuje rezultate izbora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na web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stranicama Grada </w:t>
      </w:r>
      <w:r>
        <w:rPr>
          <w:rFonts w:ascii="Arial" w:hAnsi="Arial" w:cs="Arial"/>
          <w:sz w:val="24"/>
          <w:szCs w:val="24"/>
        </w:rPr>
        <w:t>Crikvenice, škola te</w:t>
      </w:r>
      <w:r w:rsidRPr="00915E41">
        <w:rPr>
          <w:rFonts w:ascii="Arial" w:hAnsi="Arial" w:cs="Arial"/>
          <w:sz w:val="24"/>
          <w:szCs w:val="24"/>
        </w:rPr>
        <w:t xml:space="preserve"> na oglasnim plo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ama škola.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j) Materijal za izbore (informativni letci, upute za provedbu izbora, obrasce za kandidaturu,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glasa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ke listi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i zapisnik o glasovanju) osigurava </w:t>
      </w:r>
      <w:r>
        <w:rPr>
          <w:rFonts w:ascii="Arial" w:hAnsi="Arial" w:cs="Arial"/>
          <w:sz w:val="24"/>
          <w:szCs w:val="24"/>
        </w:rPr>
        <w:t xml:space="preserve">nadležan </w:t>
      </w:r>
      <w:r w:rsidRPr="00915E41">
        <w:rPr>
          <w:rFonts w:ascii="Arial" w:hAnsi="Arial" w:cs="Arial"/>
          <w:sz w:val="24"/>
          <w:szCs w:val="24"/>
        </w:rPr>
        <w:t xml:space="preserve">Upravni odjel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u suradnji s</w:t>
      </w:r>
      <w:r>
        <w:rPr>
          <w:rFonts w:ascii="Arial" w:hAnsi="Arial" w:cs="Arial"/>
          <w:sz w:val="24"/>
          <w:szCs w:val="24"/>
        </w:rPr>
        <w:t xml:space="preserve"> školama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k) Sve potrebne uvjete (prostor, vrijeme) za provo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enje izbora osiguravaju škole</w:t>
      </w:r>
      <w:r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AA4188" w:rsidRDefault="00EA07C2" w:rsidP="00AA4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KONSTITUIRANJE DJE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JEG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4943">
        <w:rPr>
          <w:rFonts w:ascii="Arial" w:hAnsi="Arial" w:cs="Arial"/>
          <w:b/>
          <w:sz w:val="24"/>
          <w:szCs w:val="24"/>
        </w:rPr>
        <w:t>GRADSKOG VIJE</w:t>
      </w:r>
      <w:r w:rsidRPr="00424943">
        <w:rPr>
          <w:rFonts w:ascii="Arial" w:eastAsia="TimesNewRoman" w:hAnsi="Arial" w:cs="Arial"/>
          <w:b/>
          <w:sz w:val="24"/>
          <w:szCs w:val="24"/>
        </w:rPr>
        <w:t>Ć</w:t>
      </w:r>
      <w:r w:rsidRPr="00424943">
        <w:rPr>
          <w:rFonts w:ascii="Arial" w:hAnsi="Arial" w:cs="Arial"/>
          <w:b/>
          <w:sz w:val="24"/>
          <w:szCs w:val="24"/>
        </w:rPr>
        <w:t>A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5.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5E41">
        <w:rPr>
          <w:rFonts w:ascii="Arial" w:hAnsi="Arial" w:cs="Arial"/>
          <w:sz w:val="24"/>
          <w:szCs w:val="24"/>
        </w:rPr>
        <w:t>Konstituiraju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u</w:t>
      </w:r>
      <w:proofErr w:type="spellEnd"/>
      <w:r w:rsidRPr="00915E41">
        <w:rPr>
          <w:rFonts w:ascii="Arial" w:hAnsi="Arial" w:cs="Arial"/>
          <w:sz w:val="24"/>
          <w:szCs w:val="24"/>
        </w:rPr>
        <w:t xml:space="preserve"> sjednicu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saziva </w:t>
      </w:r>
      <w:r>
        <w:rPr>
          <w:rFonts w:ascii="Arial" w:hAnsi="Arial" w:cs="Arial"/>
          <w:sz w:val="24"/>
          <w:szCs w:val="24"/>
        </w:rPr>
        <w:t>g</w:t>
      </w:r>
      <w:r w:rsidRPr="00915E41">
        <w:rPr>
          <w:rFonts w:ascii="Arial" w:hAnsi="Arial" w:cs="Arial"/>
          <w:sz w:val="24"/>
          <w:szCs w:val="24"/>
        </w:rPr>
        <w:t>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elnik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u roku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od 15 dana od dana objave rezultata izbora.</w:t>
      </w:r>
    </w:p>
    <w:p w:rsidR="00EA07C2" w:rsidRPr="00AA4188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DJE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JI GRADONA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ELNIK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lastRenderedPageBreak/>
        <w:t>Č</w:t>
      </w:r>
      <w:r w:rsidRPr="00915E41">
        <w:rPr>
          <w:rFonts w:ascii="Arial" w:hAnsi="Arial" w:cs="Arial"/>
          <w:sz w:val="24"/>
          <w:szCs w:val="24"/>
        </w:rPr>
        <w:t>lanak 6.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Izabrani v</w:t>
      </w:r>
      <w:r w:rsidRPr="00915E41">
        <w:rPr>
          <w:rFonts w:ascii="Arial" w:hAnsi="Arial" w:cs="Arial"/>
          <w:sz w:val="24"/>
          <w:szCs w:val="24"/>
        </w:rPr>
        <w:t>ije</w:t>
      </w:r>
      <w:r>
        <w:rPr>
          <w:rFonts w:ascii="Arial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podnose pisanu kandidaturu </w:t>
      </w:r>
      <w:r>
        <w:rPr>
          <w:rFonts w:ascii="Arial" w:hAnsi="Arial" w:cs="Arial"/>
          <w:sz w:val="24"/>
          <w:szCs w:val="24"/>
        </w:rPr>
        <w:t>na dužnost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gradona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ravnatelju Škole, koji iste dostavlja nadležnom upravnom odjelu Grada, 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roku od osam dana od objave rezultata izbora.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biraju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 sebe</w:t>
      </w:r>
      <w:r>
        <w:rPr>
          <w:rFonts w:ascii="Arial" w:hAnsi="Arial" w:cs="Arial"/>
          <w:sz w:val="24"/>
          <w:szCs w:val="24"/>
        </w:rPr>
        <w:t xml:space="preserve"> javnim glasovanjem </w:t>
      </w:r>
      <w:r w:rsidRPr="00915E41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915E41">
        <w:rPr>
          <w:rFonts w:ascii="Arial" w:hAnsi="Arial" w:cs="Arial"/>
          <w:sz w:val="24"/>
          <w:szCs w:val="24"/>
        </w:rPr>
        <w:t>konstituiraju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oj</w:t>
      </w:r>
      <w:proofErr w:type="spellEnd"/>
      <w:r w:rsidRPr="00915E41">
        <w:rPr>
          <w:rFonts w:ascii="Arial" w:hAnsi="Arial" w:cs="Arial"/>
          <w:sz w:val="24"/>
          <w:szCs w:val="24"/>
        </w:rPr>
        <w:t xml:space="preserve"> sjednici.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dužnost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elnika je izabran onaj kandidat koji je dobio </w:t>
      </w:r>
      <w:r>
        <w:rPr>
          <w:rFonts w:ascii="Arial" w:hAnsi="Arial" w:cs="Arial"/>
          <w:sz w:val="24"/>
          <w:szCs w:val="24"/>
        </w:rPr>
        <w:t>natpolovičnu većinu glasova svih vijećnika.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slu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aju da dva ili više kandidata ostvare jednak broj glasova, ponavlja se izbor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 tih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kandidata na istoj sjednici.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slu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aju prijave samo jednoga kandidata </w:t>
      </w:r>
      <w:r>
        <w:rPr>
          <w:rFonts w:ascii="Arial" w:hAnsi="Arial" w:cs="Arial"/>
          <w:sz w:val="24"/>
          <w:szCs w:val="24"/>
        </w:rPr>
        <w:t>n</w:t>
      </w:r>
      <w:r w:rsidRPr="00915E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dužnost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glasovanje se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tako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 xml:space="preserve">er provodi pri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emu je kandidat izabran za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ukoliko za njega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glasa više od polovice prisutnih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je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 odabran iz VII. razreda, mandat mu prestaje završetkom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školovanja, nakon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ega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biraju novog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s mandatom od jedne godine</w:t>
      </w:r>
      <w:r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7.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 predstavlja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i sudjeluje na svim manifestacijama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 neopravdano ne prisustvuje na dvije uzastopne sjednice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ili tri uzastopne aktivnosti (edukativne radionica, rad na odabranom projektu,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prikupljanje mišljenja i prijedloga i promotivne aktivnosti) svaki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može predložiti da se raspravi o odgovornosti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i pokrenuti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pitanje njegova razrješenja.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inom glasova prisutnih vije</w:t>
      </w:r>
      <w:r>
        <w:rPr>
          <w:rFonts w:ascii="Arial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donosi odluku o razrješenju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i utvr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 xml:space="preserve">uje da 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ga na toj funkciji zamijeniti kandidat, koji je na</w:t>
      </w:r>
      <w:r>
        <w:rPr>
          <w:rFonts w:ascii="Arial" w:hAnsi="Arial" w:cs="Arial"/>
          <w:sz w:val="24"/>
          <w:szCs w:val="24"/>
        </w:rPr>
        <w:t xml:space="preserve">  </w:t>
      </w:r>
      <w:r w:rsidRPr="00915E41">
        <w:rPr>
          <w:rFonts w:ascii="Arial" w:hAnsi="Arial" w:cs="Arial"/>
          <w:sz w:val="24"/>
          <w:szCs w:val="24"/>
        </w:rPr>
        <w:t>izborima za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dobio drugi najve</w:t>
      </w:r>
      <w:r>
        <w:rPr>
          <w:rFonts w:ascii="Arial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broj glasova.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AA4188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MANDAT VIJE</w:t>
      </w:r>
      <w:r w:rsidRPr="00424943">
        <w:rPr>
          <w:rFonts w:ascii="Arial" w:eastAsia="TimesNewRoman" w:hAnsi="Arial" w:cs="Arial"/>
          <w:b/>
          <w:sz w:val="24"/>
          <w:szCs w:val="24"/>
        </w:rPr>
        <w:t>Ć</w:t>
      </w:r>
      <w:r w:rsidRPr="00424943">
        <w:rPr>
          <w:rFonts w:ascii="Arial" w:hAnsi="Arial" w:cs="Arial"/>
          <w:b/>
          <w:sz w:val="24"/>
          <w:szCs w:val="24"/>
        </w:rPr>
        <w:t>NIKA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8.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se biraju na dvije</w:t>
      </w:r>
      <w:r>
        <w:rPr>
          <w:rFonts w:ascii="Arial" w:hAnsi="Arial" w:cs="Arial"/>
          <w:sz w:val="24"/>
          <w:szCs w:val="24"/>
        </w:rPr>
        <w:t xml:space="preserve"> (2)</w:t>
      </w:r>
      <w:r w:rsidRPr="00915E41">
        <w:rPr>
          <w:rFonts w:ascii="Arial" w:hAnsi="Arial" w:cs="Arial"/>
          <w:sz w:val="24"/>
          <w:szCs w:val="24"/>
        </w:rPr>
        <w:t xml:space="preserve"> godine, s mogu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noš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u još jednog izbora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za one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nike koji ostaju u osnovnoj školi do kraja mandata.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Mandat za 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enike koji su izabrani u VII. razredu traje jednu godinu odnosno do kraja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osnovnoškolskog školovanja.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Članak 9.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je obvezan sudjelovati u svim aktivnostima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(edukativne radionice, rad na projektu, prikupljanje mišljenja i prijedloga,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promotivne aktivnosti) i o njima </w:t>
      </w:r>
      <w:r w:rsidRPr="00E34478">
        <w:rPr>
          <w:rFonts w:ascii="Arial" w:hAnsi="Arial" w:cs="Arial"/>
          <w:sz w:val="24"/>
          <w:szCs w:val="24"/>
        </w:rPr>
        <w:t>najmanje jednom u polugodištu informirati Vijeće učenika škole.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lastRenderedPageBreak/>
        <w:t xml:space="preserve">O temama o kojima 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raspravljati na sjednici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a,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je obvezan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prikupiti mišljenja i prijedloge 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enica i 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enika  razreda.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Škole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niku osiguravaju uvjete i pomo</w:t>
      </w:r>
      <w:r w:rsidRPr="00915E41">
        <w:rPr>
          <w:rFonts w:ascii="Arial" w:eastAsia="TimesNewRoman" w:hAnsi="Arial" w:cs="Arial"/>
          <w:sz w:val="24"/>
          <w:szCs w:val="24"/>
        </w:rPr>
        <w:t xml:space="preserve">ć </w:t>
      </w:r>
      <w:r w:rsidRPr="00915E41">
        <w:rPr>
          <w:rFonts w:ascii="Arial" w:hAnsi="Arial" w:cs="Arial"/>
          <w:sz w:val="24"/>
          <w:szCs w:val="24"/>
        </w:rPr>
        <w:t>u izvršavanju njegovih obveza.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se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niku ne osigura mogu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nost da informira ostale 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enike ili prikupi mišljenja 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prijedloga,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je obavezan o tome izvijestiti ravnatelja škole i predsjedavaju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eg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neopravdano ne prisustvuje na dvije uzastopne sjednice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ili tri uzastopne aktivnosti (edukativne radionica, rad na odabranom projektu,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prikupljanje mišljenja i prijedloga i promotivne aktivnosti) svaki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>,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razred</w:t>
      </w:r>
      <w:r w:rsidRPr="00915E41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kojem je izabran </w:t>
      </w:r>
      <w:r>
        <w:rPr>
          <w:rFonts w:ascii="Arial" w:hAnsi="Arial" w:cs="Arial"/>
          <w:sz w:val="24"/>
          <w:szCs w:val="24"/>
        </w:rPr>
        <w:t>i</w:t>
      </w:r>
      <w:r w:rsidRPr="00571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Vijeće učenika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mogu predložiti da se raspravi o njegovoj odgovornosti i pokrenuti pitanje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njegova razrješenja.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se razrješuje dužnosti i u slu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aju izricanja pedagoške mjere od strane škole.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inom glasova prisutnih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donosi odluku o razrješenju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i utvr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 xml:space="preserve">uje da 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ga na toj </w:t>
      </w:r>
      <w:r>
        <w:rPr>
          <w:rFonts w:ascii="Arial" w:hAnsi="Arial" w:cs="Arial"/>
          <w:sz w:val="24"/>
          <w:szCs w:val="24"/>
        </w:rPr>
        <w:t>dužnosti</w:t>
      </w:r>
      <w:r w:rsidRPr="00915E41">
        <w:rPr>
          <w:rFonts w:ascii="Arial" w:hAnsi="Arial" w:cs="Arial"/>
          <w:sz w:val="24"/>
          <w:szCs w:val="24"/>
        </w:rPr>
        <w:t xml:space="preserve"> zamijeniti kandidat, koji je </w:t>
      </w:r>
      <w:r>
        <w:rPr>
          <w:rFonts w:ascii="Arial" w:hAnsi="Arial" w:cs="Arial"/>
          <w:sz w:val="24"/>
          <w:szCs w:val="24"/>
        </w:rPr>
        <w:t xml:space="preserve">postupku izbora za 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dobio </w:t>
      </w:r>
      <w:r>
        <w:rPr>
          <w:rFonts w:ascii="Arial" w:hAnsi="Arial" w:cs="Arial"/>
          <w:sz w:val="24"/>
          <w:szCs w:val="24"/>
        </w:rPr>
        <w:t xml:space="preserve"> drugi</w:t>
      </w:r>
      <w:r w:rsidRPr="00915E41">
        <w:rPr>
          <w:rFonts w:ascii="Arial" w:hAnsi="Arial" w:cs="Arial"/>
          <w:sz w:val="24"/>
          <w:szCs w:val="24"/>
        </w:rPr>
        <w:t xml:space="preserve"> najve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broj glasova.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nije bilo više kandidata provode se dopunski izbori. Mandat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izabranog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traje do isteka mandata tog saziva.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AA4188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DJELOKRUG RADA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10.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obavezno infor</w:t>
      </w:r>
      <w:r>
        <w:rPr>
          <w:rFonts w:ascii="Arial" w:hAnsi="Arial" w:cs="Arial"/>
          <w:sz w:val="24"/>
          <w:szCs w:val="24"/>
        </w:rPr>
        <w:t>mira o važnim dokumentima Grada Crikvenice</w:t>
      </w:r>
      <w:r w:rsidRPr="00915E41">
        <w:rPr>
          <w:rFonts w:ascii="Arial" w:hAnsi="Arial" w:cs="Arial"/>
          <w:sz w:val="24"/>
          <w:szCs w:val="24"/>
        </w:rPr>
        <w:t>: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a) programima i inicijativama u podru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ju školstva, sporta, kulture 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slobodnog vremena i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15E41">
        <w:rPr>
          <w:rFonts w:ascii="Arial" w:hAnsi="Arial" w:cs="Arial"/>
          <w:sz w:val="24"/>
          <w:szCs w:val="24"/>
        </w:rPr>
        <w:t>) planovima i programima ure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enja zelenih površina i sportsko-rekreacijskih podru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obavezno izjašnjava o važnim dokumentima škola: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a) planu i programu rada,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b) planu radova na ure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enju objekata i okoliša školskih zgrada i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c) planu promjena u organizaciji rada škole.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donosi svoje mišljenje na temelju materijala koji pripremaju tijela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gradske uprave i škole, a uz pomo</w:t>
      </w:r>
      <w:r w:rsidRPr="00915E41">
        <w:rPr>
          <w:rFonts w:ascii="Arial" w:eastAsia="TimesNewRoman" w:hAnsi="Arial" w:cs="Arial"/>
          <w:sz w:val="24"/>
          <w:szCs w:val="24"/>
        </w:rPr>
        <w:t xml:space="preserve">ć </w:t>
      </w:r>
      <w:r w:rsidRPr="00915E41"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z w:val="24"/>
          <w:szCs w:val="24"/>
        </w:rPr>
        <w:t>čnih djelatnika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Mišljenje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se u p</w:t>
      </w:r>
      <w:r>
        <w:rPr>
          <w:rFonts w:ascii="Arial" w:hAnsi="Arial" w:cs="Arial"/>
          <w:sz w:val="24"/>
          <w:szCs w:val="24"/>
        </w:rPr>
        <w:t xml:space="preserve">isanoj formi dostavlja gradonačelniku </w:t>
      </w:r>
      <w:r w:rsidRPr="00915E4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ravnateljima škola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A37">
        <w:rPr>
          <w:rFonts w:ascii="Arial" w:eastAsia="TimesNewRoman" w:hAnsi="Arial" w:cs="Arial"/>
          <w:sz w:val="24"/>
          <w:szCs w:val="24"/>
        </w:rPr>
        <w:t>Č</w:t>
      </w:r>
      <w:r w:rsidRPr="00571A37">
        <w:rPr>
          <w:rFonts w:ascii="Arial" w:hAnsi="Arial" w:cs="Arial"/>
          <w:sz w:val="24"/>
          <w:szCs w:val="24"/>
        </w:rPr>
        <w:t>lanak 11.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može samoinicijativno, na prijedlog djece i škola raspravljati i iznositi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prijedloge o sljede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im pitanjima: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potrebama djece i mladih,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 prevenciji ovisnosti ,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sigurnosti i zaštiti učenika</w:t>
      </w:r>
      <w:r w:rsidRPr="00915E41">
        <w:rPr>
          <w:rFonts w:ascii="Arial" w:hAnsi="Arial" w:cs="Arial"/>
          <w:sz w:val="24"/>
          <w:szCs w:val="24"/>
        </w:rPr>
        <w:t>,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</w:t>
      </w:r>
      <w:r w:rsidRPr="00571A37">
        <w:rPr>
          <w:rFonts w:ascii="Arial" w:hAnsi="Arial" w:cs="Arial"/>
          <w:sz w:val="24"/>
          <w:szCs w:val="24"/>
        </w:rPr>
        <w:t>planovima razvoja školstva,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programima izvannastavnih aktivnosti i </w:t>
      </w:r>
      <w:r>
        <w:rPr>
          <w:rFonts w:ascii="Arial" w:hAnsi="Arial" w:cs="Arial"/>
          <w:sz w:val="24"/>
          <w:szCs w:val="24"/>
        </w:rPr>
        <w:t xml:space="preserve">načina </w:t>
      </w:r>
      <w:r w:rsidRPr="00915E41">
        <w:rPr>
          <w:rFonts w:ascii="Arial" w:hAnsi="Arial" w:cs="Arial"/>
          <w:sz w:val="24"/>
          <w:szCs w:val="24"/>
        </w:rPr>
        <w:t>obilježavanja blagdana</w:t>
      </w:r>
      <w:r>
        <w:rPr>
          <w:rFonts w:ascii="Arial" w:hAnsi="Arial" w:cs="Arial"/>
          <w:sz w:val="24"/>
          <w:szCs w:val="24"/>
        </w:rPr>
        <w:t xml:space="preserve"> i važnih datuma u školi. 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A07C2" w:rsidRPr="008376D1" w:rsidRDefault="00EA07C2" w:rsidP="00EA0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15E41">
        <w:rPr>
          <w:rFonts w:ascii="Arial" w:hAnsi="Arial" w:cs="Arial"/>
          <w:sz w:val="24"/>
          <w:szCs w:val="24"/>
        </w:rPr>
        <w:t>Mišljenja i prijedlozi se dostavljaju nadležnim tijelima gradske uprave i škola, koja su ih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dužna razmotriti i o zaklju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cima pisano izvijestiti</w:t>
      </w:r>
      <w:r>
        <w:rPr>
          <w:rFonts w:ascii="Arial" w:hAnsi="Arial" w:cs="Arial"/>
          <w:sz w:val="24"/>
          <w:szCs w:val="24"/>
        </w:rPr>
        <w:t xml:space="preserve"> gradonačelnika. 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12.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samostalno odlu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uje o rasporedu prora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una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koji se osigurava u Prora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unu Grada </w:t>
      </w:r>
      <w:r>
        <w:rPr>
          <w:rFonts w:ascii="Arial" w:hAnsi="Arial" w:cs="Arial"/>
          <w:sz w:val="24"/>
          <w:szCs w:val="24"/>
        </w:rPr>
        <w:t>Crikvenice i Programu rada.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13.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sura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uje s istim ili sli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nim tijelima drugih jedinica lokalne ili regionalne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samouprave u zemlji i inozemstvu.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24943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NA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IN RADA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14.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održava sjednice najmanje jednom u </w:t>
      </w:r>
      <w:r>
        <w:rPr>
          <w:rFonts w:ascii="Arial" w:hAnsi="Arial" w:cs="Arial"/>
          <w:sz w:val="24"/>
          <w:szCs w:val="24"/>
        </w:rPr>
        <w:t>polugodištu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Sjednice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z w:val="24"/>
          <w:szCs w:val="24"/>
        </w:rPr>
        <w:t>aziva predsjednik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Sjednice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sazivaju se pisanim putem.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Poziv za sjednicu s materijalima koji se odnose na pitanja o kojima 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raspravljati na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sjednici, dostavljaju se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nicima petnaest (</w:t>
      </w:r>
      <w:r>
        <w:rPr>
          <w:rFonts w:ascii="Arial" w:hAnsi="Arial" w:cs="Arial"/>
          <w:sz w:val="24"/>
          <w:szCs w:val="24"/>
        </w:rPr>
        <w:t>15</w:t>
      </w:r>
      <w:r w:rsidRPr="00915E41">
        <w:rPr>
          <w:rFonts w:ascii="Arial" w:hAnsi="Arial" w:cs="Arial"/>
          <w:sz w:val="24"/>
          <w:szCs w:val="24"/>
        </w:rPr>
        <w:t>) dana prije održavanja sjednice.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Sjednica se može održati ako je prisutna 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ina vije</w:t>
      </w:r>
      <w:r>
        <w:rPr>
          <w:rFonts w:ascii="Arial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izjašnjava o prijedlozima javno, odnosno dizanjem ruku.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Prijedlog dnevnog reda sjednice utvr</w:t>
      </w:r>
      <w:r>
        <w:rPr>
          <w:rFonts w:ascii="Arial" w:hAnsi="Arial" w:cs="Arial"/>
          <w:sz w:val="24"/>
          <w:szCs w:val="24"/>
        </w:rPr>
        <w:t>đuju predsjednik</w:t>
      </w:r>
      <w:r w:rsidRPr="00915E41">
        <w:rPr>
          <w:rFonts w:ascii="Arial" w:hAnsi="Arial" w:cs="Arial"/>
          <w:sz w:val="24"/>
          <w:szCs w:val="24"/>
        </w:rPr>
        <w:t xml:space="preserve"> i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CE3">
        <w:rPr>
          <w:rFonts w:ascii="Arial" w:hAnsi="Arial" w:cs="Arial"/>
          <w:sz w:val="24"/>
          <w:szCs w:val="24"/>
        </w:rPr>
        <w:t>Vijeće ima tajnika (odraslu osobu) kojeg predlaže među svojim članovima Društvo naša djeca</w:t>
      </w:r>
      <w:r>
        <w:rPr>
          <w:rFonts w:ascii="Arial" w:hAnsi="Arial" w:cs="Arial"/>
          <w:sz w:val="24"/>
          <w:szCs w:val="24"/>
        </w:rPr>
        <w:t xml:space="preserve"> i Udruga sretniji Grad</w:t>
      </w:r>
      <w:r w:rsidRPr="00F23CE3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15.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O radu sjednice vodi se zapisnik.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Zapisnik se u roku od 8 dana dostavlja </w:t>
      </w:r>
      <w:r>
        <w:rPr>
          <w:rFonts w:ascii="Arial" w:hAnsi="Arial" w:cs="Arial"/>
          <w:sz w:val="24"/>
          <w:szCs w:val="24"/>
        </w:rPr>
        <w:t>g</w:t>
      </w:r>
      <w:r w:rsidRPr="00915E41">
        <w:rPr>
          <w:rFonts w:ascii="Arial" w:hAnsi="Arial" w:cs="Arial"/>
          <w:sz w:val="24"/>
          <w:szCs w:val="24"/>
        </w:rPr>
        <w:t>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elniku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</w:t>
      </w:r>
      <w:r w:rsidRPr="00915E41">
        <w:rPr>
          <w:rFonts w:ascii="Arial" w:hAnsi="Arial" w:cs="Arial"/>
          <w:sz w:val="24"/>
          <w:szCs w:val="24"/>
        </w:rPr>
        <w:t>ro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elnici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nadležnog u</w:t>
      </w:r>
      <w:r w:rsidRPr="00915E41">
        <w:rPr>
          <w:rFonts w:ascii="Arial" w:hAnsi="Arial" w:cs="Arial"/>
          <w:sz w:val="24"/>
          <w:szCs w:val="24"/>
        </w:rPr>
        <w:t>pravnog</w:t>
      </w:r>
      <w:r>
        <w:rPr>
          <w:rFonts w:ascii="Arial" w:hAnsi="Arial" w:cs="Arial"/>
          <w:sz w:val="24"/>
          <w:szCs w:val="24"/>
        </w:rPr>
        <w:t xml:space="preserve"> odjela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16.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Komunikaciju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 tijela gradske vlasti osigurava se obveznim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41">
        <w:rPr>
          <w:rFonts w:ascii="Arial" w:hAnsi="Arial" w:cs="Arial"/>
          <w:sz w:val="24"/>
          <w:szCs w:val="24"/>
        </w:rPr>
        <w:t>prisu</w:t>
      </w:r>
      <w:r>
        <w:rPr>
          <w:rFonts w:ascii="Arial" w:hAnsi="Arial" w:cs="Arial"/>
          <w:sz w:val="24"/>
          <w:szCs w:val="24"/>
        </w:rPr>
        <w:t>t</w:t>
      </w:r>
      <w:r w:rsidRPr="00915E41">
        <w:rPr>
          <w:rFonts w:ascii="Arial" w:hAnsi="Arial" w:cs="Arial"/>
          <w:sz w:val="24"/>
          <w:szCs w:val="24"/>
        </w:rPr>
        <w:t>stvom</w:t>
      </w:r>
      <w:proofErr w:type="spellEnd"/>
      <w:r w:rsidRPr="00915E41">
        <w:rPr>
          <w:rFonts w:ascii="Arial" w:hAnsi="Arial" w:cs="Arial"/>
          <w:sz w:val="24"/>
          <w:szCs w:val="24"/>
        </w:rPr>
        <w:t xml:space="preserve">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elnika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li</w:t>
      </w:r>
      <w:r w:rsidRPr="00915E41">
        <w:rPr>
          <w:rFonts w:ascii="Arial" w:hAnsi="Arial" w:cs="Arial"/>
          <w:sz w:val="24"/>
          <w:szCs w:val="24"/>
        </w:rPr>
        <w:t xml:space="preserve"> predsjednika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sjednicama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A43F45" w:rsidRDefault="00EA07C2" w:rsidP="00EA07C2">
      <w:pPr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slu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aju sprije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enosti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 i predsjednik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imenuju osobe koje će umjesto njih prisustvovati sjednici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24943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PREDSJEDNIK </w:t>
      </w:r>
      <w:r w:rsidRPr="00424943">
        <w:rPr>
          <w:rFonts w:ascii="Arial" w:hAnsi="Arial" w:cs="Arial"/>
          <w:b/>
          <w:sz w:val="24"/>
          <w:szCs w:val="24"/>
        </w:rPr>
        <w:t>DJE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JEG GRADSKOG VIJE</w:t>
      </w:r>
      <w:r w:rsidRPr="00424943">
        <w:rPr>
          <w:rFonts w:ascii="Arial" w:eastAsia="TimesNewRoman" w:hAnsi="Arial" w:cs="Arial"/>
          <w:b/>
          <w:sz w:val="24"/>
          <w:szCs w:val="24"/>
        </w:rPr>
        <w:t>Ć</w:t>
      </w:r>
      <w:r w:rsidRPr="00424943">
        <w:rPr>
          <w:rFonts w:ascii="Arial" w:hAnsi="Arial" w:cs="Arial"/>
          <w:b/>
          <w:sz w:val="24"/>
          <w:szCs w:val="24"/>
        </w:rPr>
        <w:t>A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</w:t>
      </w:r>
      <w:r>
        <w:rPr>
          <w:rFonts w:ascii="Arial" w:hAnsi="Arial" w:cs="Arial"/>
          <w:sz w:val="24"/>
          <w:szCs w:val="24"/>
        </w:rPr>
        <w:t>7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Sjednicama Dječje gradskog vijeća  predsjeda predsjednik. Članovi </w:t>
      </w: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između sebe biraju predsjednika. Bira se javnim glasovanjem većinom glasova prisutnih i za predsjednika je izabran Kandidat koji je dobio najveći broj glasova.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predsjednika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>nadležni upravni odjel</w:t>
      </w:r>
      <w:r w:rsidRPr="00915E41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novi</w:t>
      </w:r>
      <w:r w:rsidRPr="00915E41">
        <w:rPr>
          <w:rFonts w:ascii="Arial" w:hAnsi="Arial" w:cs="Arial"/>
          <w:sz w:val="24"/>
          <w:szCs w:val="24"/>
        </w:rPr>
        <w:t xml:space="preserve"> saziv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prilikom utvr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ivanja</w:t>
      </w:r>
      <w:r>
        <w:rPr>
          <w:rFonts w:ascii="Arial" w:hAnsi="Arial" w:cs="Arial"/>
          <w:sz w:val="24"/>
          <w:szCs w:val="24"/>
        </w:rPr>
        <w:t xml:space="preserve"> Hodograma aktivnosti za izbore određuje osobu koja pomaže prilikom utvrđivanja istog.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</w:t>
      </w: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a: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a) saziva sjednice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b) obavlja prozivku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p</w:t>
      </w:r>
      <w:r w:rsidRPr="00915E41">
        <w:rPr>
          <w:rFonts w:ascii="Arial" w:hAnsi="Arial" w:cs="Arial"/>
          <w:sz w:val="24"/>
          <w:szCs w:val="24"/>
        </w:rPr>
        <w:t>redlaže dnevni red i vodi sjednicu,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d) moderira raspravu,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osigurava rad sukladno Statutu.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15E41">
        <w:rPr>
          <w:rFonts w:ascii="Arial" w:hAnsi="Arial" w:cs="Arial"/>
          <w:sz w:val="24"/>
          <w:szCs w:val="24"/>
        </w:rPr>
        <w:t>apisnik</w:t>
      </w:r>
      <w:r>
        <w:rPr>
          <w:rFonts w:ascii="Arial" w:hAnsi="Arial" w:cs="Arial"/>
          <w:sz w:val="24"/>
          <w:szCs w:val="24"/>
        </w:rPr>
        <w:t xml:space="preserve"> vodi vijećnik kojeg se odredi na sjednici </w:t>
      </w: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915E41">
        <w:rPr>
          <w:rFonts w:ascii="Arial" w:hAnsi="Arial" w:cs="Arial"/>
          <w:sz w:val="24"/>
          <w:szCs w:val="24"/>
        </w:rPr>
        <w:t xml:space="preserve">  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Pr="00E3688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4"/>
          <w:szCs w:val="24"/>
        </w:rPr>
      </w:pPr>
      <w:r w:rsidRPr="00E36881">
        <w:rPr>
          <w:rFonts w:ascii="Arial" w:eastAsia="TimesNewRoman" w:hAnsi="Arial" w:cs="Arial"/>
          <w:b/>
          <w:sz w:val="24"/>
          <w:szCs w:val="24"/>
        </w:rPr>
        <w:t>JAVNOST RADA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</w:t>
      </w:r>
      <w:r>
        <w:rPr>
          <w:rFonts w:ascii="Arial" w:hAnsi="Arial" w:cs="Arial"/>
          <w:sz w:val="24"/>
          <w:szCs w:val="24"/>
        </w:rPr>
        <w:t>8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Sjednice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su javne.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O radu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javnost se obavještava putem tiska, web stranica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Grada </w:t>
      </w:r>
      <w:r w:rsidRPr="005153F6">
        <w:rPr>
          <w:rFonts w:ascii="Arial" w:hAnsi="Arial" w:cs="Arial"/>
          <w:sz w:val="24"/>
          <w:szCs w:val="24"/>
        </w:rPr>
        <w:t>Crikvenice  i  osnovnih škola te</w:t>
      </w:r>
      <w:r w:rsidRPr="00915E41">
        <w:rPr>
          <w:rFonts w:ascii="Arial" w:hAnsi="Arial" w:cs="Arial"/>
          <w:sz w:val="24"/>
          <w:szCs w:val="24"/>
        </w:rPr>
        <w:t xml:space="preserve"> informativnih panoa u školama.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cilju upoznavanja što 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eg broja djece s radom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organizira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41">
        <w:rPr>
          <w:rFonts w:ascii="Arial" w:hAnsi="Arial" w:cs="Arial"/>
          <w:sz w:val="24"/>
          <w:szCs w:val="24"/>
        </w:rPr>
        <w:t>prisu</w:t>
      </w:r>
      <w:r>
        <w:rPr>
          <w:rFonts w:ascii="Arial" w:hAnsi="Arial" w:cs="Arial"/>
          <w:sz w:val="24"/>
          <w:szCs w:val="24"/>
        </w:rPr>
        <w:t>tstvo</w:t>
      </w:r>
      <w:proofErr w:type="spellEnd"/>
      <w:r>
        <w:rPr>
          <w:rFonts w:ascii="Arial" w:hAnsi="Arial" w:cs="Arial"/>
          <w:sz w:val="24"/>
          <w:szCs w:val="24"/>
        </w:rPr>
        <w:t xml:space="preserve">  predstavnika razreda</w:t>
      </w:r>
      <w:r w:rsidRPr="00915E41">
        <w:rPr>
          <w:rFonts w:ascii="Arial" w:hAnsi="Arial" w:cs="Arial"/>
          <w:sz w:val="24"/>
          <w:szCs w:val="24"/>
        </w:rPr>
        <w:t xml:space="preserve"> sjednicama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Pr="00424943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 xml:space="preserve">SREDSTVA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4943">
        <w:rPr>
          <w:rFonts w:ascii="Arial" w:hAnsi="Arial" w:cs="Arial"/>
          <w:b/>
          <w:sz w:val="24"/>
          <w:szCs w:val="24"/>
        </w:rPr>
        <w:t>ZA RAD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19.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Grad </w:t>
      </w:r>
      <w:r>
        <w:rPr>
          <w:rFonts w:ascii="Arial" w:hAnsi="Arial" w:cs="Arial"/>
          <w:sz w:val="24"/>
          <w:szCs w:val="24"/>
        </w:rPr>
        <w:t>Crikvenica</w:t>
      </w:r>
      <w:r w:rsidRPr="00915E41">
        <w:rPr>
          <w:rFonts w:ascii="Arial" w:hAnsi="Arial" w:cs="Arial"/>
          <w:sz w:val="24"/>
          <w:szCs w:val="24"/>
        </w:rPr>
        <w:t xml:space="preserve"> osigurava sve potrebne uvjete za rad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(financijska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sredstva, prostor, stru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nu pomo</w:t>
      </w:r>
      <w:r w:rsidRPr="00915E41">
        <w:rPr>
          <w:rFonts w:ascii="Arial" w:eastAsia="TimesNewRoman" w:hAnsi="Arial" w:cs="Arial"/>
          <w:sz w:val="24"/>
          <w:szCs w:val="24"/>
        </w:rPr>
        <w:t xml:space="preserve">ć </w:t>
      </w:r>
      <w:r w:rsidRPr="00915E41">
        <w:rPr>
          <w:rFonts w:ascii="Arial" w:hAnsi="Arial" w:cs="Arial"/>
          <w:sz w:val="24"/>
          <w:szCs w:val="24"/>
        </w:rPr>
        <w:t>i sl.), temeljem programa rada i financijskog plana, koji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utvr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uje Koordinacijski odbor Projekta.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Financijska sredstva se osiguravaju u Prora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unu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nemaju pravo na naknadu za svoj rad.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88" w:rsidRDefault="00AA4188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88" w:rsidRDefault="00AA4188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013C9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3C92">
        <w:rPr>
          <w:rFonts w:ascii="Arial" w:hAnsi="Arial" w:cs="Arial"/>
          <w:b/>
          <w:sz w:val="24"/>
          <w:szCs w:val="24"/>
        </w:rPr>
        <w:t xml:space="preserve">PROGRAM RADA 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lanak </w:t>
      </w:r>
      <w:r>
        <w:rPr>
          <w:rFonts w:ascii="Arial" w:hAnsi="Arial" w:cs="Arial"/>
          <w:sz w:val="24"/>
          <w:szCs w:val="24"/>
        </w:rPr>
        <w:t>20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013C9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C92">
        <w:rPr>
          <w:rFonts w:ascii="Arial" w:hAnsi="Arial" w:cs="Arial"/>
          <w:sz w:val="24"/>
          <w:szCs w:val="24"/>
        </w:rPr>
        <w:t xml:space="preserve">Dječje gradsko vijeće djeluje na temelju Programa rada. Program rada sadrži opis planiranih aktivnosti i projekata koji će se provoditi u dvogodišnjem mandatu kao i podatke o nositeljima, planiranim sredstvima i rokovima za izvršenje planiranih </w:t>
      </w:r>
      <w:r w:rsidRPr="00013C92">
        <w:rPr>
          <w:rFonts w:ascii="Arial" w:hAnsi="Arial" w:cs="Arial"/>
          <w:sz w:val="24"/>
          <w:szCs w:val="24"/>
        </w:rPr>
        <w:lastRenderedPageBreak/>
        <w:t>aktivnosti. Program rada donosi se većinom glasova prisutnih vijećnika javnim glasovanjem.</w:t>
      </w:r>
    </w:p>
    <w:p w:rsidR="00EA07C2" w:rsidRPr="00013C9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24943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PRIJELAZNE I ZAVRŠNE ODREDBE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4"/>
          <w:szCs w:val="24"/>
        </w:rPr>
      </w:pPr>
    </w:p>
    <w:p w:rsidR="00EA07C2" w:rsidRPr="003652C3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2C3">
        <w:rPr>
          <w:rFonts w:ascii="Arial" w:eastAsia="TimesNewRoman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lanak 21</w:t>
      </w:r>
      <w:r w:rsidRPr="003652C3">
        <w:rPr>
          <w:rFonts w:ascii="Arial" w:hAnsi="Arial" w:cs="Arial"/>
          <w:sz w:val="24"/>
          <w:szCs w:val="24"/>
        </w:rPr>
        <w:t>.</w:t>
      </w:r>
    </w:p>
    <w:p w:rsidR="00EA07C2" w:rsidRPr="002003DA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3DA">
        <w:rPr>
          <w:rFonts w:ascii="Arial" w:hAnsi="Arial" w:cs="Arial"/>
          <w:sz w:val="24"/>
          <w:szCs w:val="24"/>
        </w:rPr>
        <w:t xml:space="preserve">Prvi saziv Dječjeg gradskog vijeća čine po jedan (1) učenik </w:t>
      </w:r>
      <w:r w:rsidRPr="00554DAB">
        <w:rPr>
          <w:rFonts w:ascii="Arial" w:hAnsi="Arial" w:cs="Arial"/>
          <w:sz w:val="24"/>
          <w:szCs w:val="24"/>
        </w:rPr>
        <w:t>IV., V., VI. i VII. razred OŠ Vladimira Nazora Crikvenica</w:t>
      </w:r>
      <w:r>
        <w:rPr>
          <w:rFonts w:ascii="Arial" w:hAnsi="Arial" w:cs="Arial"/>
          <w:sz w:val="24"/>
          <w:szCs w:val="24"/>
        </w:rPr>
        <w:t>, jedan (1) Glazbene škole pri OŠ Vladimira Nazora</w:t>
      </w:r>
      <w:r w:rsidRPr="00554DA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po jedan (1) učenik </w:t>
      </w:r>
      <w:r w:rsidRPr="00554DAB">
        <w:rPr>
          <w:rFonts w:ascii="Arial" w:hAnsi="Arial" w:cs="Arial"/>
          <w:sz w:val="24"/>
          <w:szCs w:val="24"/>
        </w:rPr>
        <w:t>IV., V., VI. i VII. razred OŠ Zvonka Cara</w:t>
      </w:r>
      <w:r w:rsidRPr="002003DA">
        <w:rPr>
          <w:rFonts w:ascii="Arial" w:hAnsi="Arial" w:cs="Arial"/>
          <w:sz w:val="24"/>
          <w:szCs w:val="24"/>
        </w:rPr>
        <w:t xml:space="preserve"> koje je predložilo </w:t>
      </w:r>
      <w:r>
        <w:rPr>
          <w:rFonts w:ascii="Arial" w:hAnsi="Arial" w:cs="Arial"/>
          <w:sz w:val="24"/>
          <w:szCs w:val="24"/>
        </w:rPr>
        <w:t xml:space="preserve">Vijeće </w:t>
      </w:r>
      <w:r w:rsidRPr="002003DA">
        <w:rPr>
          <w:rFonts w:ascii="Arial" w:hAnsi="Arial" w:cs="Arial"/>
          <w:sz w:val="24"/>
          <w:szCs w:val="24"/>
        </w:rPr>
        <w:t>učeničk</w:t>
      </w:r>
      <w:r>
        <w:rPr>
          <w:rFonts w:ascii="Arial" w:hAnsi="Arial" w:cs="Arial"/>
          <w:sz w:val="24"/>
          <w:szCs w:val="24"/>
        </w:rPr>
        <w:t>a</w:t>
      </w:r>
      <w:r w:rsidRPr="002003DA">
        <w:rPr>
          <w:rFonts w:ascii="Arial" w:hAnsi="Arial" w:cs="Arial"/>
          <w:sz w:val="24"/>
          <w:szCs w:val="24"/>
        </w:rPr>
        <w:t xml:space="preserve">. Mandat vijećnika prvog saziva traje do </w:t>
      </w:r>
      <w:proofErr w:type="spellStart"/>
      <w:r w:rsidRPr="002003DA">
        <w:rPr>
          <w:rFonts w:ascii="Arial" w:hAnsi="Arial" w:cs="Arial"/>
          <w:sz w:val="24"/>
          <w:szCs w:val="24"/>
        </w:rPr>
        <w:t>konstituirajuće</w:t>
      </w:r>
      <w:proofErr w:type="spellEnd"/>
      <w:r w:rsidRPr="002003DA">
        <w:rPr>
          <w:rFonts w:ascii="Arial" w:hAnsi="Arial" w:cs="Arial"/>
          <w:sz w:val="24"/>
          <w:szCs w:val="24"/>
        </w:rPr>
        <w:t xml:space="preserve"> sjednice Dječjeg gradskog vijeća sazvane po odredbama ovog </w:t>
      </w:r>
      <w:r>
        <w:rPr>
          <w:rFonts w:ascii="Arial" w:hAnsi="Arial" w:cs="Arial"/>
          <w:sz w:val="24"/>
          <w:szCs w:val="24"/>
        </w:rPr>
        <w:t>S</w:t>
      </w:r>
      <w:r w:rsidRPr="002003DA">
        <w:rPr>
          <w:rFonts w:ascii="Arial" w:hAnsi="Arial" w:cs="Arial"/>
          <w:sz w:val="24"/>
          <w:szCs w:val="24"/>
        </w:rPr>
        <w:t>tatuta.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lanak 22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C92">
        <w:rPr>
          <w:rFonts w:ascii="Arial" w:hAnsi="Arial" w:cs="Arial"/>
          <w:sz w:val="24"/>
          <w:szCs w:val="24"/>
        </w:rPr>
        <w:t>Ovaj Statut stupa na snagu osmog dana od dana objave u »Službenim novinama Grada Crikvenice“i internetskim stranicama škola.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88" w:rsidRPr="00915E41" w:rsidRDefault="00AA4188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D5B5B">
        <w:rPr>
          <w:rFonts w:ascii="Arial" w:hAnsi="Arial" w:cs="Arial"/>
          <w:iCs/>
          <w:sz w:val="24"/>
          <w:szCs w:val="24"/>
        </w:rPr>
        <w:t xml:space="preserve">KLASA: </w:t>
      </w:r>
      <w:r>
        <w:rPr>
          <w:rFonts w:ascii="Arial" w:hAnsi="Arial" w:cs="Arial"/>
          <w:iCs/>
          <w:sz w:val="24"/>
          <w:szCs w:val="24"/>
        </w:rPr>
        <w:t>021-01/16-01/19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D5B5B">
        <w:rPr>
          <w:rFonts w:ascii="Arial" w:hAnsi="Arial" w:cs="Arial"/>
          <w:iCs/>
          <w:sz w:val="24"/>
          <w:szCs w:val="24"/>
        </w:rPr>
        <w:t>UR. B</w:t>
      </w:r>
      <w:r>
        <w:rPr>
          <w:rFonts w:ascii="Arial" w:hAnsi="Arial" w:cs="Arial"/>
          <w:iCs/>
          <w:sz w:val="24"/>
          <w:szCs w:val="24"/>
        </w:rPr>
        <w:t>R</w:t>
      </w:r>
      <w:r w:rsidRPr="004D5B5B">
        <w:rPr>
          <w:rFonts w:ascii="Arial" w:hAnsi="Arial" w:cs="Arial"/>
          <w:iCs/>
          <w:sz w:val="24"/>
          <w:szCs w:val="24"/>
        </w:rPr>
        <w:t xml:space="preserve">OJ: </w:t>
      </w:r>
      <w:r>
        <w:rPr>
          <w:rFonts w:ascii="Arial" w:hAnsi="Arial" w:cs="Arial"/>
          <w:iCs/>
          <w:sz w:val="24"/>
          <w:szCs w:val="24"/>
        </w:rPr>
        <w:t>2107/01-03/04-16-4</w:t>
      </w:r>
    </w:p>
    <w:p w:rsidR="00EA07C2" w:rsidRPr="004D5B5B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D5B5B">
        <w:rPr>
          <w:rFonts w:ascii="Arial" w:hAnsi="Arial" w:cs="Arial"/>
          <w:iCs/>
          <w:sz w:val="24"/>
          <w:szCs w:val="24"/>
        </w:rPr>
        <w:t xml:space="preserve">CRIKVENICA, </w:t>
      </w:r>
      <w:r>
        <w:rPr>
          <w:rFonts w:ascii="Arial" w:hAnsi="Arial" w:cs="Arial"/>
          <w:iCs/>
          <w:sz w:val="24"/>
          <w:szCs w:val="24"/>
        </w:rPr>
        <w:t xml:space="preserve">12.svibnja </w:t>
      </w:r>
      <w:r w:rsidRPr="004D5B5B">
        <w:rPr>
          <w:rFonts w:ascii="Arial" w:hAnsi="Arial" w:cs="Arial"/>
          <w:iCs/>
          <w:sz w:val="24"/>
          <w:szCs w:val="24"/>
        </w:rPr>
        <w:t>2016.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88" w:rsidRDefault="00AA4188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D5B5B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B5B">
        <w:rPr>
          <w:rFonts w:ascii="Arial" w:hAnsi="Arial" w:cs="Arial"/>
          <w:b/>
          <w:sz w:val="24"/>
          <w:szCs w:val="24"/>
        </w:rPr>
        <w:t>GRADSKO VIJE</w:t>
      </w:r>
      <w:r w:rsidRPr="004D5B5B">
        <w:rPr>
          <w:rFonts w:ascii="Arial" w:eastAsia="TimesNewRoman" w:hAnsi="Arial" w:cs="Arial"/>
          <w:b/>
          <w:sz w:val="24"/>
          <w:szCs w:val="24"/>
        </w:rPr>
        <w:t>Ć</w:t>
      </w:r>
      <w:r w:rsidRPr="004D5B5B">
        <w:rPr>
          <w:rFonts w:ascii="Arial" w:hAnsi="Arial" w:cs="Arial"/>
          <w:b/>
          <w:sz w:val="24"/>
          <w:szCs w:val="24"/>
        </w:rPr>
        <w:t>E GRADA CRIKVENICE</w:t>
      </w:r>
    </w:p>
    <w:p w:rsidR="00EA07C2" w:rsidRPr="004D5B5B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B5B">
        <w:rPr>
          <w:rFonts w:ascii="Arial" w:hAnsi="Arial" w:cs="Arial"/>
          <w:b/>
          <w:sz w:val="24"/>
          <w:szCs w:val="24"/>
        </w:rPr>
        <w:t>Predsjednik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B5B">
        <w:rPr>
          <w:rFonts w:ascii="Arial" w:hAnsi="Arial" w:cs="Arial"/>
          <w:b/>
          <w:sz w:val="24"/>
          <w:szCs w:val="24"/>
        </w:rPr>
        <w:t>Gradskog vije</w:t>
      </w:r>
      <w:r w:rsidRPr="004D5B5B">
        <w:rPr>
          <w:rFonts w:ascii="Arial" w:eastAsia="TimesNewRoman" w:hAnsi="Arial" w:cs="Arial"/>
          <w:b/>
          <w:sz w:val="24"/>
          <w:szCs w:val="24"/>
        </w:rPr>
        <w:t>ć</w:t>
      </w:r>
      <w:r w:rsidRPr="004D5B5B">
        <w:rPr>
          <w:rFonts w:ascii="Arial" w:hAnsi="Arial" w:cs="Arial"/>
          <w:b/>
          <w:sz w:val="24"/>
          <w:szCs w:val="24"/>
        </w:rPr>
        <w:t>a</w:t>
      </w:r>
    </w:p>
    <w:p w:rsidR="00EA07C2" w:rsidRPr="004D5B5B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Lovorko </w:t>
      </w:r>
      <w:proofErr w:type="spellStart"/>
      <w:r>
        <w:rPr>
          <w:rFonts w:ascii="Arial" w:hAnsi="Arial" w:cs="Arial"/>
          <w:b/>
          <w:sz w:val="24"/>
          <w:szCs w:val="24"/>
        </w:rPr>
        <w:t>Gržac</w:t>
      </w:r>
      <w:proofErr w:type="spellEnd"/>
      <w:r>
        <w:rPr>
          <w:rFonts w:ascii="Arial" w:hAnsi="Arial" w:cs="Arial"/>
          <w:b/>
          <w:sz w:val="24"/>
          <w:szCs w:val="24"/>
        </w:rPr>
        <w:t>, ing., v. r.</w:t>
      </w:r>
    </w:p>
    <w:p w:rsidR="00EA07C2" w:rsidRPr="002E4EB3" w:rsidRDefault="00EA07C2" w:rsidP="00EA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7B" w:rsidRDefault="00146E7B"/>
    <w:sectPr w:rsidR="00146E7B" w:rsidSect="0017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46E"/>
    <w:multiLevelType w:val="hybridMultilevel"/>
    <w:tmpl w:val="A5CC0EF2"/>
    <w:lvl w:ilvl="0" w:tplc="C20CC4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7C2"/>
    <w:rsid w:val="00146E7B"/>
    <w:rsid w:val="00176D83"/>
    <w:rsid w:val="0026746F"/>
    <w:rsid w:val="00AA4188"/>
    <w:rsid w:val="00EA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7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7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 Milat-Ružić</dc:creator>
  <cp:lastModifiedBy>Desiree</cp:lastModifiedBy>
  <cp:revision>2</cp:revision>
  <cp:lastPrinted>2016-05-17T07:32:00Z</cp:lastPrinted>
  <dcterms:created xsi:type="dcterms:W3CDTF">2016-05-17T07:33:00Z</dcterms:created>
  <dcterms:modified xsi:type="dcterms:W3CDTF">2016-05-17T07:33:00Z</dcterms:modified>
</cp:coreProperties>
</file>