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77" w:rsidRPr="007B74EE" w:rsidRDefault="005B2EA3" w:rsidP="008B6E42">
      <w:pPr>
        <w:jc w:val="both"/>
        <w:rPr>
          <w:b/>
        </w:rPr>
      </w:pPr>
      <w:r w:rsidRPr="007B74EE">
        <w:rPr>
          <w:b/>
        </w:rPr>
        <w:t>Elementi praćenja učenika u nastavi njemačkog jezika</w:t>
      </w:r>
    </w:p>
    <w:p w:rsidR="005B2EA3" w:rsidRDefault="005B2EA3" w:rsidP="008B6E42">
      <w:pPr>
        <w:pStyle w:val="Odlomakpopisa"/>
        <w:numPr>
          <w:ilvl w:val="0"/>
          <w:numId w:val="1"/>
        </w:numPr>
        <w:jc w:val="both"/>
      </w:pPr>
      <w:r>
        <w:t>Razumijevanje</w:t>
      </w:r>
    </w:p>
    <w:p w:rsidR="005B2EA3" w:rsidRDefault="005B2EA3" w:rsidP="008B6E42">
      <w:pPr>
        <w:pStyle w:val="Odlomakpopisa"/>
        <w:numPr>
          <w:ilvl w:val="0"/>
          <w:numId w:val="1"/>
        </w:numPr>
        <w:jc w:val="both"/>
      </w:pPr>
      <w:r>
        <w:t>Govorne sposobnosti</w:t>
      </w:r>
    </w:p>
    <w:p w:rsidR="005B2EA3" w:rsidRDefault="005B2EA3" w:rsidP="008B6E42">
      <w:pPr>
        <w:pStyle w:val="Odlomakpopisa"/>
        <w:numPr>
          <w:ilvl w:val="0"/>
          <w:numId w:val="1"/>
        </w:numPr>
        <w:jc w:val="both"/>
      </w:pPr>
      <w:r>
        <w:t>Sposobnosti pisanog izražavanja</w:t>
      </w:r>
    </w:p>
    <w:p w:rsidR="005B2EA3" w:rsidRDefault="005B2EA3" w:rsidP="008B6E42">
      <w:pPr>
        <w:pStyle w:val="Odlomakpopisa"/>
        <w:numPr>
          <w:ilvl w:val="0"/>
          <w:numId w:val="1"/>
        </w:numPr>
        <w:jc w:val="both"/>
      </w:pPr>
      <w:r>
        <w:t>Jezične zakonitosti – gramatika</w:t>
      </w:r>
    </w:p>
    <w:p w:rsidR="005B2EA3" w:rsidRDefault="005B2EA3" w:rsidP="008B6E42">
      <w:pPr>
        <w:jc w:val="both"/>
      </w:pPr>
      <w:r w:rsidRPr="005B2EA3">
        <w:rPr>
          <w:b/>
        </w:rPr>
        <w:t>Mjerila za elemente</w:t>
      </w:r>
      <w:r>
        <w:t>:</w:t>
      </w:r>
    </w:p>
    <w:p w:rsidR="005B2EA3" w:rsidRDefault="005B2EA3" w:rsidP="008B6E42">
      <w:pPr>
        <w:pStyle w:val="Odlomakpopisa"/>
        <w:numPr>
          <w:ilvl w:val="0"/>
          <w:numId w:val="2"/>
        </w:numPr>
        <w:jc w:val="both"/>
      </w:pPr>
      <w:r>
        <w:t xml:space="preserve">Element: </w:t>
      </w:r>
      <w:r w:rsidRPr="008B6E42">
        <w:rPr>
          <w:b/>
          <w:u w:val="single"/>
        </w:rPr>
        <w:t>razumijevanje</w:t>
      </w:r>
    </w:p>
    <w:p w:rsidR="005B2EA3" w:rsidRDefault="005B2EA3" w:rsidP="008B6E42">
      <w:pPr>
        <w:ind w:left="360"/>
        <w:jc w:val="both"/>
      </w:pPr>
      <w:r w:rsidRPr="005B2EA3">
        <w:rPr>
          <w:b/>
        </w:rPr>
        <w:t>odličan</w:t>
      </w:r>
      <w:r>
        <w:t>: učenik razumije sugovornika i usmena izlaganja u normalnom tempu, razumije pisani i slušani tekst u potpunosti, s lakoćom vlada materijom i vještinama i povezuje sadržaje</w:t>
      </w:r>
      <w:r w:rsidR="008B6E42">
        <w:t>;</w:t>
      </w:r>
      <w:r>
        <w:t xml:space="preserve"> lako i u potpunosti razumije pitanja, uspješno prevodi u oba smjera</w:t>
      </w:r>
      <w:r w:rsidR="002715FC">
        <w:t>;</w:t>
      </w:r>
    </w:p>
    <w:p w:rsidR="005B2EA3" w:rsidRDefault="005B2EA3" w:rsidP="008B6E42">
      <w:pPr>
        <w:ind w:left="360"/>
        <w:jc w:val="both"/>
      </w:pPr>
      <w:r w:rsidRPr="00371146">
        <w:rPr>
          <w:b/>
        </w:rPr>
        <w:t>vrlo dobar</w:t>
      </w:r>
      <w:r>
        <w:t xml:space="preserve">: </w:t>
      </w:r>
      <w:r w:rsidR="00CF4AF6">
        <w:t xml:space="preserve">razumije pitanja u normalnom govornom tempu, ali je potrebno ponekad nešto ponoviti; </w:t>
      </w:r>
      <w:r w:rsidR="002715FC">
        <w:t>razumije pisani i slušani sadržaj u cijelosti, ali ne i svaku pojedinost;</w:t>
      </w:r>
    </w:p>
    <w:p w:rsidR="002715FC" w:rsidRDefault="002715FC" w:rsidP="008B6E42">
      <w:pPr>
        <w:ind w:left="360"/>
        <w:jc w:val="both"/>
      </w:pPr>
      <w:r w:rsidRPr="008B6E42">
        <w:rPr>
          <w:b/>
        </w:rPr>
        <w:t>dobar</w:t>
      </w:r>
      <w:r>
        <w:t>: razumije izlaganja i pitanja postavljena sporijim tempom, ponekad je nužno ponoviti ili pojednostaviti neke dijelove rečenice; ima dobru orijentaciju unutar pisanog materijala uz pomoć; prosječne uspješnosti, komunikacija uspostavljena, pismenost ima propusta;</w:t>
      </w:r>
    </w:p>
    <w:p w:rsidR="002715FC" w:rsidRDefault="002715FC" w:rsidP="008B6E42">
      <w:pPr>
        <w:ind w:left="360"/>
        <w:jc w:val="both"/>
      </w:pPr>
      <w:r w:rsidRPr="00371146">
        <w:rPr>
          <w:b/>
        </w:rPr>
        <w:t>dovoljan</w:t>
      </w:r>
      <w:r>
        <w:t>: ima minimum razumijevanja i napreduje</w:t>
      </w:r>
      <w:r w:rsidR="00735E51">
        <w:t xml:space="preserve"> uz pomoć nastavnika koji ga vodi kroz gradivo; ima teškoća u razumijevanju izlaganja, jedva shvaća uz objašnjenja i pojednostavljenja; slabo razumijeva pi</w:t>
      </w:r>
      <w:r w:rsidR="00371146">
        <w:t>sanu i slušanu materiju; minimum</w:t>
      </w:r>
      <w:r w:rsidR="00735E51">
        <w:t xml:space="preserve"> komunikacijske povezanosti, propusti u izražavanju ne </w:t>
      </w:r>
      <w:r w:rsidR="00371146">
        <w:t>priječe normalan protok informacija</w:t>
      </w:r>
    </w:p>
    <w:p w:rsidR="008B6E42" w:rsidRDefault="00371146" w:rsidP="00C12EF0">
      <w:pPr>
        <w:ind w:left="360"/>
        <w:jc w:val="both"/>
      </w:pPr>
      <w:r w:rsidRPr="00371146">
        <w:rPr>
          <w:b/>
        </w:rPr>
        <w:t>nedovoljan</w:t>
      </w:r>
      <w:r>
        <w:t>: ne razumije usmena izlaganja, slušanu ili pisanu materiju ni uz pomoć nastavnika; nije u mogućnosti prevesti lakše rečenice ili tekstove</w:t>
      </w:r>
      <w:r w:rsidR="008B6E42">
        <w:t>.</w:t>
      </w:r>
    </w:p>
    <w:p w:rsidR="008B6E42" w:rsidRDefault="008B6E42" w:rsidP="008B6E42">
      <w:pPr>
        <w:pStyle w:val="Odlomakpopisa"/>
        <w:numPr>
          <w:ilvl w:val="0"/>
          <w:numId w:val="2"/>
        </w:numPr>
        <w:jc w:val="both"/>
      </w:pPr>
      <w:r>
        <w:t xml:space="preserve">Element: </w:t>
      </w:r>
      <w:r w:rsidRPr="008B6E42">
        <w:rPr>
          <w:b/>
          <w:u w:val="single"/>
        </w:rPr>
        <w:t>govorne sposobnosti</w:t>
      </w:r>
    </w:p>
    <w:p w:rsidR="008B6E42" w:rsidRDefault="008B6E42" w:rsidP="008B6E42">
      <w:pPr>
        <w:ind w:left="360"/>
        <w:jc w:val="both"/>
      </w:pPr>
      <w:r>
        <w:t xml:space="preserve"> </w:t>
      </w:r>
      <w:r w:rsidRPr="008B6E42">
        <w:rPr>
          <w:b/>
        </w:rPr>
        <w:t>odličan</w:t>
      </w:r>
      <w:r>
        <w:t>: učenik slobodno i bez oklijevanja izriče svoje misli; aktivan je u konverzaciji, čita i priča s razumijevanjem korektno i tečno s pravilnim izgovorom, fluentno govori bez većih gramatičkih grešaka; zanimljivo i stilski ujednačeno se izražava, koristi bogat vokabular</w:t>
      </w:r>
    </w:p>
    <w:p w:rsidR="008B6E42" w:rsidRDefault="008B6E42" w:rsidP="008B6E42">
      <w:pPr>
        <w:ind w:left="360"/>
        <w:jc w:val="both"/>
      </w:pPr>
      <w:r>
        <w:rPr>
          <w:b/>
        </w:rPr>
        <w:t>vrlo dobar</w:t>
      </w:r>
      <w:r w:rsidRPr="008B6E42">
        <w:t>:</w:t>
      </w:r>
      <w:r>
        <w:t xml:space="preserve"> učenik govori korektno, ali je u pojedinim elementima nesiguran; govori uz manje gramatičke greške, koje, međutim, ne utječu na razumijevanje smisla rečenice; ponekad upotrijebi riječ ili frazu neadekvatnom te s pogrešnim izgovorom</w:t>
      </w:r>
      <w:r w:rsidR="00A6126E">
        <w:t>; govori prirodnom brzinom</w:t>
      </w:r>
    </w:p>
    <w:p w:rsidR="00A6126E" w:rsidRDefault="00A6126E" w:rsidP="008B6E42">
      <w:pPr>
        <w:ind w:left="360"/>
        <w:jc w:val="both"/>
      </w:pPr>
      <w:r w:rsidRPr="00A6126E">
        <w:rPr>
          <w:b/>
        </w:rPr>
        <w:t>dobar</w:t>
      </w:r>
      <w:r>
        <w:t>: učenik se može sporazumijevati i pri tome se služi skromnim fondom riječi; smisao je ponekad nejasan zbog gramatičkih grešaka i pogrešnog redoslijeda riječi; ima poteškoća u čitanju, izgovoru i intonaciji, ali je cjelina prihvatljiva i razumljiva;</w:t>
      </w:r>
    </w:p>
    <w:p w:rsidR="00A6126E" w:rsidRDefault="00A6126E" w:rsidP="008B6E42">
      <w:pPr>
        <w:ind w:left="360"/>
        <w:jc w:val="both"/>
      </w:pPr>
      <w:r w:rsidRPr="0067664E">
        <w:rPr>
          <w:b/>
        </w:rPr>
        <w:t>dovoljan</w:t>
      </w:r>
      <w:r>
        <w:t>: učenik pravi ozbiljne greške u konverzaciji</w:t>
      </w:r>
      <w:r w:rsidR="0067664E">
        <w:t xml:space="preserve"> i izgovoru zbog čega se teško zaključuje što želi reći; rijetko nalazi odgovarajuće riječi i fraze, teško se izražava, a rječnik mu je oskudan; u izgovoru pravi ozbiljne gramatičke greške koje dovode u pitanje razumijevanje teksta; govori sporo i s puno oklijevanja;</w:t>
      </w:r>
    </w:p>
    <w:p w:rsidR="00C12EF0" w:rsidRDefault="0067664E" w:rsidP="00C12EF0">
      <w:pPr>
        <w:ind w:left="360"/>
        <w:jc w:val="both"/>
      </w:pPr>
      <w:r w:rsidRPr="00C12EF0">
        <w:rPr>
          <w:b/>
        </w:rPr>
        <w:lastRenderedPageBreak/>
        <w:t>nedovoljan</w:t>
      </w:r>
      <w:r>
        <w:t>: učenik se ne može samostalno izražavati u usmenom obliku; jedva savladava najosnovniji vokabular, a loš izgovor onemogućuje razumijevanje sadržaja; nije savladao ni najosnovnije gramatičke strukture</w:t>
      </w:r>
    </w:p>
    <w:p w:rsidR="00C12EF0" w:rsidRDefault="00C12EF0" w:rsidP="00C12EF0">
      <w:pPr>
        <w:pStyle w:val="Odlomakpopisa"/>
        <w:numPr>
          <w:ilvl w:val="0"/>
          <w:numId w:val="2"/>
        </w:numPr>
        <w:jc w:val="both"/>
      </w:pPr>
      <w:r>
        <w:t xml:space="preserve">Element: </w:t>
      </w:r>
      <w:r w:rsidRPr="00C12EF0">
        <w:rPr>
          <w:b/>
          <w:u w:val="single"/>
        </w:rPr>
        <w:t>sposobnost pisanog izražavanja</w:t>
      </w:r>
    </w:p>
    <w:p w:rsidR="00C12EF0" w:rsidRDefault="00C12EF0" w:rsidP="00C12EF0">
      <w:pPr>
        <w:ind w:left="360"/>
        <w:jc w:val="both"/>
      </w:pPr>
      <w:r w:rsidRPr="00C12EF0">
        <w:rPr>
          <w:b/>
        </w:rPr>
        <w:t>odličan</w:t>
      </w:r>
      <w:r>
        <w:t>: učenik može pismeno izraziti svoje misli samostalno i bez većih gramatičkih i ortografskih grešaka; redovito izvršava sve pisane zadatke u bilježnici i radnoj bilježnici;</w:t>
      </w:r>
    </w:p>
    <w:p w:rsidR="00C12EF0" w:rsidRDefault="00C12EF0" w:rsidP="00C12EF0">
      <w:pPr>
        <w:ind w:left="360"/>
        <w:jc w:val="both"/>
      </w:pPr>
      <w:r>
        <w:rPr>
          <w:b/>
        </w:rPr>
        <w:t>vrlo dobar</w:t>
      </w:r>
      <w:r w:rsidRPr="00C12EF0">
        <w:t>:</w:t>
      </w:r>
      <w:r>
        <w:t xml:space="preserve"> učenik izražava svoje misli samostalno uz poneke gramatičke i ortografske greške; gotovo redovito ima sve pisane radove;</w:t>
      </w:r>
    </w:p>
    <w:p w:rsidR="00C12EF0" w:rsidRDefault="00C12EF0" w:rsidP="00C12EF0">
      <w:pPr>
        <w:ind w:left="360"/>
        <w:jc w:val="both"/>
      </w:pPr>
      <w:r w:rsidRPr="00C12EF0">
        <w:rPr>
          <w:b/>
        </w:rPr>
        <w:t>dobar</w:t>
      </w:r>
      <w:r>
        <w:t>: učenik ne može bez pomoći izraziti svoje misli pismenim putem i pravi veće ortografske i gramatičke greške; neredovito izvršava domaće i školske pisane zadatke</w:t>
      </w:r>
      <w:r w:rsidR="007B0276">
        <w:t>;</w:t>
      </w:r>
    </w:p>
    <w:p w:rsidR="00C12EF0" w:rsidRDefault="00C12EF0" w:rsidP="00C12EF0">
      <w:pPr>
        <w:ind w:left="360"/>
        <w:jc w:val="both"/>
      </w:pPr>
      <w:r w:rsidRPr="007B0276">
        <w:rPr>
          <w:b/>
        </w:rPr>
        <w:t>dovoljan</w:t>
      </w:r>
      <w:r>
        <w:t xml:space="preserve">: učenik nije sposoban samostalno se pismeno izražavati, pravi česte i </w:t>
      </w:r>
      <w:r w:rsidR="007B0276">
        <w:t>ozbiljne ortografske i gramatičke greške;</w:t>
      </w:r>
    </w:p>
    <w:p w:rsidR="007B0276" w:rsidRDefault="007B0276" w:rsidP="00C12EF0">
      <w:pPr>
        <w:ind w:left="360"/>
        <w:jc w:val="both"/>
      </w:pPr>
      <w:r>
        <w:rPr>
          <w:b/>
        </w:rPr>
        <w:t>nedovoljan</w:t>
      </w:r>
      <w:r w:rsidRPr="007B0276">
        <w:t>:</w:t>
      </w:r>
      <w:r>
        <w:t xml:space="preserve"> pravi krupne greške u pismenom izražavanju i u osnovnim gramatičkim oblicima, često ne izvršava pisane zadaće.</w:t>
      </w:r>
    </w:p>
    <w:p w:rsidR="007B0276" w:rsidRDefault="007B0276" w:rsidP="007B0276">
      <w:pPr>
        <w:pStyle w:val="Odlomakpopisa"/>
        <w:numPr>
          <w:ilvl w:val="0"/>
          <w:numId w:val="2"/>
        </w:numPr>
        <w:jc w:val="both"/>
      </w:pPr>
      <w:r>
        <w:t xml:space="preserve">Element: </w:t>
      </w:r>
      <w:r w:rsidRPr="007B0276">
        <w:rPr>
          <w:b/>
        </w:rPr>
        <w:t>jezične zakonitosti – gramatika</w:t>
      </w:r>
    </w:p>
    <w:p w:rsidR="007B0276" w:rsidRDefault="007B0276" w:rsidP="007B0276">
      <w:pPr>
        <w:ind w:left="360"/>
        <w:jc w:val="both"/>
      </w:pPr>
      <w:r w:rsidRPr="007B0276">
        <w:rPr>
          <w:b/>
        </w:rPr>
        <w:t>odličan</w:t>
      </w:r>
      <w:r>
        <w:t>: potpuno poznaje jezične zakonitosti, umije ih točno primijeniti;</w:t>
      </w:r>
    </w:p>
    <w:p w:rsidR="007B0276" w:rsidRDefault="007B0276" w:rsidP="007B0276">
      <w:pPr>
        <w:ind w:left="360"/>
        <w:jc w:val="both"/>
      </w:pPr>
      <w:r>
        <w:rPr>
          <w:b/>
        </w:rPr>
        <w:t>vrlo dobar</w:t>
      </w:r>
      <w:r w:rsidRPr="007B0276">
        <w:t>:</w:t>
      </w:r>
      <w:r>
        <w:t xml:space="preserve"> poznaje jezične zakonitosti, umije ih obrazložiti na materinjem jeziku i posve točno primijeniti na zadatak;</w:t>
      </w:r>
    </w:p>
    <w:p w:rsidR="007B0276" w:rsidRDefault="007B0276" w:rsidP="007B0276">
      <w:pPr>
        <w:ind w:left="360"/>
        <w:jc w:val="both"/>
      </w:pPr>
      <w:r>
        <w:rPr>
          <w:b/>
        </w:rPr>
        <w:t xml:space="preserve">dobar: </w:t>
      </w:r>
      <w:r w:rsidRPr="007B0276">
        <w:t>većinu</w:t>
      </w:r>
      <w:r>
        <w:t xml:space="preserve"> zadataka točno rješava, ne poznaje zakonitosti tako da bi o njima mogao govoriti već samo praktično primjenjuje pravila s ponekom greškom;</w:t>
      </w:r>
    </w:p>
    <w:p w:rsidR="007B0276" w:rsidRDefault="007B0276" w:rsidP="007B0276">
      <w:pPr>
        <w:ind w:left="360"/>
        <w:jc w:val="both"/>
      </w:pPr>
      <w:r>
        <w:rPr>
          <w:b/>
        </w:rPr>
        <w:t>dovoljan:</w:t>
      </w:r>
      <w:r>
        <w:t xml:space="preserve"> pravi velike greške u primjeni gramatičkih pravila</w:t>
      </w:r>
      <w:r w:rsidR="00D23632">
        <w:t>;</w:t>
      </w:r>
    </w:p>
    <w:p w:rsidR="007B0276" w:rsidRDefault="007B0276" w:rsidP="007B0276">
      <w:pPr>
        <w:ind w:left="360"/>
        <w:jc w:val="both"/>
      </w:pPr>
      <w:r>
        <w:rPr>
          <w:b/>
        </w:rPr>
        <w:t>nedovoljan:</w:t>
      </w:r>
      <w:r>
        <w:t xml:space="preserve"> učenik ne poznaje i ne primjenjuje osnovne gramatičke oblike</w:t>
      </w:r>
      <w:r w:rsidR="00D23632">
        <w:t>.</w:t>
      </w:r>
    </w:p>
    <w:sectPr w:rsidR="007B0276" w:rsidSect="00B0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6AF"/>
    <w:multiLevelType w:val="hybridMultilevel"/>
    <w:tmpl w:val="DB40D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93857"/>
    <w:multiLevelType w:val="hybridMultilevel"/>
    <w:tmpl w:val="AEB60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B2EA3"/>
    <w:rsid w:val="002715FC"/>
    <w:rsid w:val="00371146"/>
    <w:rsid w:val="005B2EA3"/>
    <w:rsid w:val="0067664E"/>
    <w:rsid w:val="00735E51"/>
    <w:rsid w:val="007B0276"/>
    <w:rsid w:val="007B74EE"/>
    <w:rsid w:val="00887E95"/>
    <w:rsid w:val="008B6E42"/>
    <w:rsid w:val="00A6126E"/>
    <w:rsid w:val="00B02077"/>
    <w:rsid w:val="00B96A19"/>
    <w:rsid w:val="00BC5043"/>
    <w:rsid w:val="00C12EF0"/>
    <w:rsid w:val="00CF4AF6"/>
    <w:rsid w:val="00D23632"/>
    <w:rsid w:val="00D52D63"/>
    <w:rsid w:val="00F2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2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Matrljan</dc:creator>
  <cp:lastModifiedBy>Desiree</cp:lastModifiedBy>
  <cp:revision>2</cp:revision>
  <dcterms:created xsi:type="dcterms:W3CDTF">2012-10-05T08:41:00Z</dcterms:created>
  <dcterms:modified xsi:type="dcterms:W3CDTF">2012-10-05T08:41:00Z</dcterms:modified>
</cp:coreProperties>
</file>